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6C" w:rsidRPr="005B2D34" w:rsidRDefault="006A226C" w:rsidP="005B2D34">
      <w:pPr>
        <w:pStyle w:val="2"/>
        <w:spacing w:line="276" w:lineRule="auto"/>
        <w:ind w:firstLine="142"/>
        <w:rPr>
          <w:szCs w:val="28"/>
          <w:lang w:eastAsia="ru-RU"/>
        </w:rPr>
      </w:pPr>
      <w:bookmarkStart w:id="0" w:name="_Toc435412703"/>
      <w:bookmarkStart w:id="1" w:name="_Toc453968177"/>
      <w:r w:rsidRPr="005B2D34">
        <w:rPr>
          <w:szCs w:val="28"/>
        </w:rPr>
        <w:t>II.2. </w:t>
      </w:r>
      <w:r w:rsidRPr="005B2D34">
        <w:rPr>
          <w:szCs w:val="28"/>
          <w:lang w:eastAsia="ru-RU"/>
        </w:rPr>
        <w:t>Программы отдельных учебных предметов</w:t>
      </w:r>
      <w:bookmarkEnd w:id="0"/>
      <w:bookmarkEnd w:id="1"/>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pStyle w:val="3"/>
        <w:spacing w:line="276" w:lineRule="auto"/>
        <w:ind w:firstLine="142"/>
      </w:pPr>
      <w:bookmarkStart w:id="2" w:name="_Toc435412705"/>
      <w:bookmarkStart w:id="3" w:name="_Toc453968178"/>
      <w:r w:rsidRPr="005B2D34">
        <w:t>Русский язык</w:t>
      </w:r>
      <w:bookmarkEnd w:id="2"/>
      <w:bookmarkEnd w:id="3"/>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A226C" w:rsidRPr="005B2D34" w:rsidRDefault="006A226C" w:rsidP="005B2D34">
      <w:pPr>
        <w:spacing w:after="0"/>
        <w:ind w:firstLine="142"/>
        <w:rPr>
          <w:rFonts w:ascii="Times New Roman" w:hAnsi="Times New Roman" w:cs="Times New Roman"/>
          <w:b/>
          <w:i/>
          <w:sz w:val="28"/>
          <w:szCs w:val="28"/>
        </w:rPr>
      </w:pPr>
      <w:r w:rsidRPr="005B2D34">
        <w:rPr>
          <w:rFonts w:ascii="Times New Roman" w:hAnsi="Times New Roman" w:cs="Times New Roman"/>
          <w:sz w:val="28"/>
          <w:szCs w:val="28"/>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w:t>
      </w:r>
      <w:r w:rsidRPr="005B2D34">
        <w:rPr>
          <w:rFonts w:ascii="Times New Roman" w:hAnsi="Times New Roman" w:cs="Times New Roman"/>
          <w:b/>
          <w:i/>
          <w:sz w:val="28"/>
          <w:szCs w:val="28"/>
        </w:rPr>
        <w:t>через практическую речевую деятельность.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Главными задачами реализации программы являются:</w:t>
      </w:r>
    </w:p>
    <w:p w:rsidR="006A226C" w:rsidRPr="005B2D34" w:rsidRDefault="006A226C" w:rsidP="005B2D34">
      <w:pPr>
        <w:pStyle w:val="a"/>
        <w:spacing w:line="276" w:lineRule="auto"/>
        <w:ind w:firstLine="142"/>
        <w:rPr>
          <w:szCs w:val="28"/>
        </w:rPr>
      </w:pPr>
      <w:r w:rsidRPr="005B2D34">
        <w:rPr>
          <w:szCs w:val="28"/>
        </w:rPr>
        <w:lastRenderedPageBreak/>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A226C" w:rsidRPr="005B2D34" w:rsidRDefault="006A226C" w:rsidP="005B2D34">
      <w:pPr>
        <w:pStyle w:val="a"/>
        <w:spacing w:line="276" w:lineRule="auto"/>
        <w:ind w:firstLine="142"/>
        <w:rPr>
          <w:szCs w:val="28"/>
        </w:rPr>
      </w:pPr>
      <w:r w:rsidRPr="005B2D34">
        <w:rPr>
          <w:szCs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A226C" w:rsidRPr="005B2D34" w:rsidRDefault="006A226C" w:rsidP="005B2D34">
      <w:pPr>
        <w:pStyle w:val="a"/>
        <w:spacing w:line="276" w:lineRule="auto"/>
        <w:ind w:firstLine="142"/>
        <w:rPr>
          <w:szCs w:val="28"/>
        </w:rPr>
      </w:pPr>
      <w:r w:rsidRPr="005B2D34">
        <w:rPr>
          <w:szCs w:val="28"/>
        </w:rPr>
        <w:t>овладение умениями комплексного анализа предложенного текста;</w:t>
      </w:r>
    </w:p>
    <w:p w:rsidR="006A226C" w:rsidRPr="005B2D34" w:rsidRDefault="006A226C" w:rsidP="005B2D34">
      <w:pPr>
        <w:pStyle w:val="a"/>
        <w:spacing w:line="276" w:lineRule="auto"/>
        <w:ind w:firstLine="142"/>
        <w:rPr>
          <w:szCs w:val="28"/>
        </w:rPr>
      </w:pPr>
      <w:r w:rsidRPr="005B2D34">
        <w:rPr>
          <w:szCs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A226C" w:rsidRPr="005B2D34" w:rsidRDefault="006A226C" w:rsidP="005B2D34">
      <w:pPr>
        <w:pStyle w:val="a"/>
        <w:spacing w:line="276" w:lineRule="auto"/>
        <w:ind w:firstLine="142"/>
        <w:rPr>
          <w:szCs w:val="28"/>
        </w:rPr>
      </w:pPr>
      <w:r w:rsidRPr="005B2D34">
        <w:rPr>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Базовый уровень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Язык. Общие сведения о языке. Основные разделы науки о языке</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Язык как система. </w:t>
      </w:r>
      <w:r w:rsidRPr="005B2D34">
        <w:rPr>
          <w:rFonts w:ascii="Times New Roman" w:eastAsia="Times New Roman" w:hAnsi="Times New Roman" w:cs="Times New Roman"/>
          <w:i/>
          <w:sz w:val="28"/>
          <w:szCs w:val="28"/>
        </w:rPr>
        <w:t>Основные уровни языка.</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Взаимосвязь различных единиц и уровней языка.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B2D34">
        <w:rPr>
          <w:rFonts w:ascii="Times New Roman" w:eastAsia="Times New Roman" w:hAnsi="Times New Roman" w:cs="Times New Roman"/>
          <w:i/>
          <w:iCs/>
          <w:sz w:val="28"/>
          <w:szCs w:val="28"/>
        </w:rPr>
        <w:t>Проблемы экологии языка.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i/>
          <w:iCs/>
          <w:sz w:val="28"/>
          <w:szCs w:val="28"/>
        </w:rPr>
        <w:t>Историческое развитие русского языка. Выдающиеся отечественные лингвисты.</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Речь. Речевое общение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Речь как деятельность. Виды речевой деятельности: чтение, аудирование, говорение, письмо.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lastRenderedPageBreak/>
        <w:t xml:space="preserve">Монологическая и диалогическая речь. Развитие навыков монологической </w:t>
      </w:r>
      <w:r w:rsidRPr="005B2D34">
        <w:rPr>
          <w:rFonts w:ascii="Times New Roman" w:eastAsia="Times New Roman" w:hAnsi="Times New Roman" w:cs="Times New Roman"/>
          <w:i/>
          <w:sz w:val="28"/>
          <w:szCs w:val="28"/>
        </w:rPr>
        <w:t>и диалогической речи.</w:t>
      </w:r>
      <w:r w:rsidRPr="005B2D34">
        <w:rPr>
          <w:rFonts w:ascii="Times New Roman" w:eastAsia="Times New Roman" w:hAnsi="Times New Roman" w:cs="Times New Roman"/>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Основные жанры научного (доклад, аннотация, </w:t>
      </w:r>
      <w:r w:rsidRPr="005B2D34">
        <w:rPr>
          <w:rFonts w:ascii="Times New Roman" w:eastAsia="Times New Roman" w:hAnsi="Times New Roman" w:cs="Times New Roman"/>
          <w:i/>
          <w:iCs/>
          <w:sz w:val="28"/>
          <w:szCs w:val="28"/>
        </w:rPr>
        <w:t>статья,</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Cs/>
          <w:sz w:val="28"/>
          <w:szCs w:val="28"/>
        </w:rPr>
        <w:t>тезисы,</w:t>
      </w:r>
      <w:r w:rsidRPr="005B2D34">
        <w:rPr>
          <w:rFonts w:ascii="Times New Roman" w:eastAsia="Times New Roman" w:hAnsi="Times New Roman" w:cs="Times New Roman"/>
          <w:i/>
          <w:iCs/>
          <w:sz w:val="28"/>
          <w:szCs w:val="28"/>
        </w:rPr>
        <w:t xml:space="preserve"> </w:t>
      </w:r>
      <w:r w:rsidRPr="005B2D34">
        <w:rPr>
          <w:rFonts w:ascii="Times New Roman" w:eastAsia="Times New Roman" w:hAnsi="Times New Roman" w:cs="Times New Roman"/>
          <w:iCs/>
          <w:sz w:val="28"/>
          <w:szCs w:val="28"/>
        </w:rPr>
        <w:t>конспект</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рецензия,</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выписки,</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Cs/>
          <w:sz w:val="28"/>
          <w:szCs w:val="28"/>
        </w:rPr>
        <w:t>реферат</w:t>
      </w:r>
      <w:r w:rsidRPr="005B2D34">
        <w:rPr>
          <w:rFonts w:ascii="Times New Roman" w:eastAsia="Times New Roman" w:hAnsi="Times New Roman" w:cs="Times New Roman"/>
          <w:sz w:val="28"/>
          <w:szCs w:val="28"/>
        </w:rPr>
        <w:t xml:space="preserve"> и др.), публицистического (выступление, </w:t>
      </w:r>
      <w:r w:rsidRPr="005B2D34">
        <w:rPr>
          <w:rFonts w:ascii="Times New Roman" w:eastAsia="Times New Roman" w:hAnsi="Times New Roman" w:cs="Times New Roman"/>
          <w:i/>
          <w:iCs/>
          <w:sz w:val="28"/>
          <w:szCs w:val="28"/>
        </w:rPr>
        <w:t>статья,</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 xml:space="preserve">интервью, очерк, отзыв </w:t>
      </w:r>
      <w:r w:rsidRPr="005B2D34">
        <w:rPr>
          <w:rFonts w:ascii="Times New Roman" w:eastAsia="Times New Roman" w:hAnsi="Times New Roman" w:cs="Times New Roman"/>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B2D34">
        <w:rPr>
          <w:rFonts w:ascii="Times New Roman" w:eastAsia="Times New Roman" w:hAnsi="Times New Roman" w:cs="Times New Roman"/>
          <w:i/>
          <w:iCs/>
          <w:sz w:val="28"/>
          <w:szCs w:val="28"/>
        </w:rPr>
        <w:t>Совершенствование умений и навыков создания текстов разных функционально-смысловых типов, стилей и жанров.</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B2D34">
        <w:rPr>
          <w:rFonts w:ascii="Times New Roman" w:eastAsia="Times New Roman" w:hAnsi="Times New Roman" w:cs="Times New Roman"/>
          <w:i/>
          <w:iCs/>
          <w:sz w:val="28"/>
          <w:szCs w:val="28"/>
        </w:rPr>
        <w:t>Основные признаки художественной речи.</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Основные изобразительно-выразительные средства языка.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Текст. Признаки текста.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Виды чтения. Использование различных видов чтения в зависимости от коммуникативной задачи и характера текста.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i/>
          <w:iCs/>
          <w:sz w:val="28"/>
          <w:szCs w:val="28"/>
        </w:rPr>
        <w:t>Лингвистический анализ текстов различных функциональных разновидностей языка.</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Культура речи</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Культура речи как раздел лингвистики. </w:t>
      </w:r>
      <w:r w:rsidRPr="005B2D34">
        <w:rPr>
          <w:rFonts w:ascii="Times New Roman" w:eastAsia="Times New Roman" w:hAnsi="Times New Roman" w:cs="Times New Roman"/>
          <w:i/>
          <w:iCs/>
          <w:sz w:val="28"/>
          <w:szCs w:val="28"/>
        </w:rPr>
        <w:t>Основные аспекты культуры речи: нормативный, коммуникативный и этический.</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Коммуникативная целесообразность, уместность, точность, ясность, выразительность речи</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Оценка коммуникативных качеств и эффективности речи. Самоанализ и самооценка на основе наблюдений за собственной речью.</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lastRenderedPageBreak/>
        <w:t>Культура видов речевой деятельности – чтения, аудирования, говорения и письма.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Культура научного и делового общения (устная и письменная формы). </w:t>
      </w:r>
      <w:r w:rsidRPr="005B2D34">
        <w:rPr>
          <w:rFonts w:ascii="Times New Roman" w:eastAsia="Times New Roman" w:hAnsi="Times New Roman" w:cs="Times New Roman"/>
          <w:i/>
          <w:iCs/>
          <w:sz w:val="28"/>
          <w:szCs w:val="28"/>
        </w:rPr>
        <w:t>Особенности речевого этикета в официально-деловой, научной и публицистической сферах общения.</w:t>
      </w:r>
      <w:r w:rsidRPr="005B2D34">
        <w:rPr>
          <w:rFonts w:ascii="Times New Roman" w:eastAsia="Times New Roman" w:hAnsi="Times New Roman" w:cs="Times New Roman"/>
          <w:sz w:val="28"/>
          <w:szCs w:val="28"/>
        </w:rPr>
        <w:t xml:space="preserve"> Культура разговорной речи.</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B2D34">
        <w:rPr>
          <w:rFonts w:ascii="Times New Roman" w:eastAsia="Times New Roman" w:hAnsi="Times New Roman" w:cs="Times New Roman"/>
          <w:i/>
          <w:iCs/>
          <w:sz w:val="28"/>
          <w:szCs w:val="28"/>
        </w:rPr>
        <w:t>Совершенствование орфографических и пунктуационных умений и навыков.</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Соблюдение норм литературного языка в речевой практике.</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Уместность использования языковых средств в речевом высказывании.</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Нормативные словари современного русского языка и лингвистические справочники; их использование.</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pStyle w:val="3"/>
        <w:spacing w:line="276" w:lineRule="auto"/>
        <w:ind w:firstLine="142"/>
      </w:pPr>
      <w:bookmarkStart w:id="4" w:name="_Toc435412706"/>
      <w:bookmarkStart w:id="5" w:name="_Toc453968179"/>
      <w:r w:rsidRPr="005B2D34">
        <w:t>Литература</w:t>
      </w:r>
      <w:bookmarkEnd w:id="4"/>
      <w:bookmarkEnd w:id="5"/>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Задачи учебного предмета «Литература»:</w:t>
      </w:r>
    </w:p>
    <w:p w:rsidR="006A226C" w:rsidRPr="005B2D34" w:rsidRDefault="006A226C" w:rsidP="005B2D34">
      <w:pPr>
        <w:pStyle w:val="a"/>
        <w:spacing w:line="276" w:lineRule="auto"/>
        <w:ind w:firstLine="142"/>
        <w:rPr>
          <w:szCs w:val="28"/>
        </w:rPr>
      </w:pPr>
      <w:r w:rsidRPr="005B2D34">
        <w:rPr>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A226C" w:rsidRPr="005B2D34" w:rsidRDefault="006A226C" w:rsidP="005B2D34">
      <w:pPr>
        <w:pStyle w:val="a"/>
        <w:spacing w:line="276" w:lineRule="auto"/>
        <w:ind w:firstLine="142"/>
        <w:rPr>
          <w:szCs w:val="28"/>
        </w:rPr>
      </w:pPr>
      <w:r w:rsidRPr="005B2D34">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A226C" w:rsidRPr="005B2D34" w:rsidRDefault="006A226C" w:rsidP="005B2D34">
      <w:pPr>
        <w:pStyle w:val="a"/>
        <w:spacing w:line="276" w:lineRule="auto"/>
        <w:ind w:firstLine="142"/>
        <w:rPr>
          <w:szCs w:val="28"/>
        </w:rPr>
      </w:pPr>
      <w:r w:rsidRPr="005B2D34">
        <w:rPr>
          <w:szCs w:val="28"/>
        </w:rP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6A226C" w:rsidRPr="005B2D34" w:rsidRDefault="006A226C" w:rsidP="005B2D34">
      <w:pPr>
        <w:pStyle w:val="a"/>
        <w:spacing w:line="276" w:lineRule="auto"/>
        <w:ind w:firstLine="142"/>
        <w:rPr>
          <w:szCs w:val="28"/>
        </w:rPr>
      </w:pPr>
      <w:r w:rsidRPr="005B2D34">
        <w:rPr>
          <w:szCs w:val="28"/>
        </w:rPr>
        <w:t>формирование умения самостоятельно создавать тексты различных жанров (ответы на вопросы, рецензии, аннотации и др.);</w:t>
      </w:r>
    </w:p>
    <w:p w:rsidR="006A226C" w:rsidRPr="005B2D34" w:rsidRDefault="006A226C" w:rsidP="005B2D34">
      <w:pPr>
        <w:pStyle w:val="a"/>
        <w:spacing w:line="276" w:lineRule="auto"/>
        <w:ind w:firstLine="142"/>
        <w:rPr>
          <w:szCs w:val="28"/>
        </w:rPr>
      </w:pPr>
      <w:r w:rsidRPr="005B2D34">
        <w:rPr>
          <w:szCs w:val="28"/>
        </w:rPr>
        <w:t>овладение умением определять стратегию своего чтения;</w:t>
      </w:r>
    </w:p>
    <w:p w:rsidR="006A226C" w:rsidRPr="005B2D34" w:rsidRDefault="006A226C" w:rsidP="005B2D34">
      <w:pPr>
        <w:pStyle w:val="a"/>
        <w:spacing w:line="276" w:lineRule="auto"/>
        <w:ind w:firstLine="142"/>
        <w:rPr>
          <w:szCs w:val="28"/>
        </w:rPr>
      </w:pPr>
      <w:r w:rsidRPr="005B2D34">
        <w:rPr>
          <w:szCs w:val="28"/>
        </w:rPr>
        <w:t>овладение умением делать читательский выбор;</w:t>
      </w:r>
    </w:p>
    <w:p w:rsidR="006A226C" w:rsidRPr="005B2D34" w:rsidRDefault="006A226C" w:rsidP="005B2D34">
      <w:pPr>
        <w:pStyle w:val="a"/>
        <w:spacing w:line="276" w:lineRule="auto"/>
        <w:ind w:firstLine="142"/>
        <w:rPr>
          <w:szCs w:val="28"/>
        </w:rPr>
      </w:pPr>
      <w:r w:rsidRPr="005B2D34">
        <w:rPr>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A226C" w:rsidRPr="005B2D34" w:rsidRDefault="006A226C" w:rsidP="005B2D34">
      <w:pPr>
        <w:pStyle w:val="a"/>
        <w:spacing w:line="276" w:lineRule="auto"/>
        <w:ind w:firstLine="142"/>
        <w:rPr>
          <w:szCs w:val="28"/>
        </w:rPr>
      </w:pPr>
      <w:r w:rsidRPr="005B2D34">
        <w:rPr>
          <w:szCs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A226C" w:rsidRPr="005B2D34" w:rsidRDefault="006A226C" w:rsidP="005B2D34">
      <w:pPr>
        <w:pStyle w:val="a"/>
        <w:spacing w:line="276" w:lineRule="auto"/>
        <w:ind w:firstLine="142"/>
        <w:rPr>
          <w:szCs w:val="28"/>
        </w:rPr>
      </w:pPr>
      <w:r w:rsidRPr="005B2D34">
        <w:rPr>
          <w:szCs w:val="28"/>
        </w:rPr>
        <w:t>знакомство с историей литературы: русской и зарубежной литературной классикой, современным литературным процессом;</w:t>
      </w:r>
    </w:p>
    <w:p w:rsidR="006A226C" w:rsidRPr="005B2D34" w:rsidRDefault="006A226C" w:rsidP="005B2D34">
      <w:pPr>
        <w:pStyle w:val="a"/>
        <w:spacing w:line="276" w:lineRule="auto"/>
        <w:ind w:firstLine="142"/>
        <w:rPr>
          <w:szCs w:val="28"/>
        </w:rPr>
      </w:pPr>
      <w:r w:rsidRPr="005B2D34">
        <w:rPr>
          <w:szCs w:val="28"/>
        </w:rPr>
        <w:t>знакомство со смежными с литературой сферами искусства и научного знания (культурология, психология, социология и др.).</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Содержание программы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Дидактической единицей программы определен учебный модуль – логически самостоятельный компонент учебной программы.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Деятельность на уроке литературы</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Анализ художественного текста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w:t>
      </w:r>
      <w:r w:rsidRPr="005B2D34">
        <w:rPr>
          <w:rFonts w:ascii="Times New Roman" w:eastAsia="Times New Roman" w:hAnsi="Times New Roman" w:cs="Times New Roman"/>
          <w:sz w:val="28"/>
          <w:szCs w:val="28"/>
        </w:rPr>
        <w:lastRenderedPageBreak/>
        <w:t>образов персонажей. Ключевые мотивы и образы произведения. Стих и проза как две основные формы организации текста.</w:t>
      </w:r>
    </w:p>
    <w:p w:rsidR="006A226C" w:rsidRPr="005B2D34" w:rsidRDefault="006A226C" w:rsidP="005B2D34">
      <w:pPr>
        <w:spacing w:after="0"/>
        <w:ind w:firstLine="142"/>
        <w:rPr>
          <w:rFonts w:ascii="Times New Roman" w:eastAsia="Times New Roman" w:hAnsi="Times New Roman" w:cs="Times New Roman"/>
          <w:b/>
          <w:i/>
          <w:sz w:val="28"/>
          <w:szCs w:val="28"/>
        </w:rPr>
      </w:pPr>
      <w:r w:rsidRPr="005B2D34">
        <w:rPr>
          <w:rFonts w:ascii="Times New Roman" w:eastAsia="Times New Roman" w:hAnsi="Times New Roman" w:cs="Times New Roman"/>
          <w:b/>
          <w:i/>
          <w:sz w:val="28"/>
          <w:szCs w:val="28"/>
        </w:rPr>
        <w:t>Методы анализа</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i/>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Работа с интерпретациями и смежными видами искусств и областями знания</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5B2D34">
        <w:rPr>
          <w:rFonts w:ascii="Times New Roman" w:hAnsi="Times New Roman" w:cs="Times New Roman"/>
          <w:sz w:val="28"/>
          <w:szCs w:val="28"/>
        </w:rPr>
        <w:t>–</w:t>
      </w:r>
      <w:r w:rsidRPr="005B2D34">
        <w:rPr>
          <w:rFonts w:ascii="Times New Roman" w:eastAsia="Times New Roman" w:hAnsi="Times New Roman" w:cs="Times New Roman"/>
          <w:sz w:val="28"/>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b/>
          <w:sz w:val="28"/>
          <w:szCs w:val="28"/>
        </w:rPr>
        <w:t>Самостоятельное чтение</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Создание собственного текста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5B2D34">
        <w:rPr>
          <w:rFonts w:ascii="Times New Roman" w:eastAsia="Times New Roman" w:hAnsi="Times New Roman" w:cs="Times New Roman"/>
          <w:i/>
          <w:sz w:val="28"/>
          <w:szCs w:val="28"/>
        </w:rPr>
        <w:t>научное сообщение</w:t>
      </w:r>
      <w:r w:rsidRPr="005B2D34">
        <w:rPr>
          <w:rFonts w:ascii="Times New Roman" w:eastAsia="Times New Roman" w:hAnsi="Times New Roman" w:cs="Times New Roman"/>
          <w:sz w:val="28"/>
          <w:szCs w:val="28"/>
        </w:rPr>
        <w:t xml:space="preserve">, проект и презентация проекта.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Учебно-методическое и материально-техническое обеспечение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1. </w:t>
      </w:r>
      <w:r w:rsidR="00F21439" w:rsidRPr="005B2D34">
        <w:rPr>
          <w:rFonts w:ascii="Times New Roman" w:eastAsia="Times New Roman" w:hAnsi="Times New Roman" w:cs="Times New Roman"/>
          <w:sz w:val="28"/>
          <w:szCs w:val="28"/>
        </w:rPr>
        <w:t>В</w:t>
      </w:r>
      <w:r w:rsidRPr="005B2D34">
        <w:rPr>
          <w:rFonts w:ascii="Times New Roman" w:eastAsia="Times New Roman" w:hAnsi="Times New Roman" w:cs="Times New Roman"/>
          <w:sz w:val="28"/>
          <w:szCs w:val="28"/>
        </w:rPr>
        <w:t xml:space="preserve">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w:t>
      </w:r>
      <w:r w:rsidRPr="005B2D34">
        <w:rPr>
          <w:rFonts w:ascii="Times New Roman" w:eastAsia="Times New Roman" w:hAnsi="Times New Roman" w:cs="Times New Roman"/>
          <w:sz w:val="28"/>
          <w:szCs w:val="28"/>
        </w:rPr>
        <w:lastRenderedPageBreak/>
        <w:t>образовательную деятельность и составляющего список для чтения; обучающегося, выполняющего самостоятельную работу:</w:t>
      </w:r>
    </w:p>
    <w:p w:rsidR="006A226C" w:rsidRPr="005B2D34" w:rsidRDefault="00F21439"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2.</w:t>
      </w:r>
      <w:r w:rsidR="006A226C" w:rsidRPr="005B2D34">
        <w:rPr>
          <w:rFonts w:ascii="Times New Roman" w:eastAsia="Times New Roman" w:hAnsi="Times New Roman" w:cs="Times New Roman"/>
          <w:sz w:val="28"/>
          <w:szCs w:val="28"/>
        </w:rPr>
        <w:t xml:space="preserve"> 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A226C" w:rsidRPr="005B2D34" w:rsidRDefault="00BE681E"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3</w:t>
      </w:r>
      <w:r w:rsidR="006A226C" w:rsidRPr="005B2D34">
        <w:rPr>
          <w:rFonts w:ascii="Times New Roman" w:eastAsia="Times New Roman" w:hAnsi="Times New Roman" w:cs="Times New Roman"/>
          <w:sz w:val="28"/>
          <w:szCs w:val="28"/>
        </w:rPr>
        <w:t>. </w:t>
      </w:r>
      <w:r w:rsidR="00186AF0" w:rsidRPr="005B2D34">
        <w:rPr>
          <w:rFonts w:ascii="Times New Roman" w:eastAsia="Times New Roman" w:hAnsi="Times New Roman" w:cs="Times New Roman"/>
          <w:sz w:val="28"/>
          <w:szCs w:val="28"/>
        </w:rPr>
        <w:t>О</w:t>
      </w:r>
      <w:r w:rsidR="006A226C" w:rsidRPr="005B2D34">
        <w:rPr>
          <w:rFonts w:ascii="Times New Roman" w:eastAsia="Times New Roman" w:hAnsi="Times New Roman" w:cs="Times New Roman"/>
          <w:sz w:val="28"/>
          <w:szCs w:val="28"/>
        </w:rPr>
        <w:t xml:space="preserve">беспечивается сетевое образовательное взаимодействие </w:t>
      </w:r>
      <w:r w:rsidR="00186AF0" w:rsidRPr="005B2D34">
        <w:rPr>
          <w:rFonts w:ascii="Times New Roman" w:eastAsia="Times New Roman" w:hAnsi="Times New Roman" w:cs="Times New Roman"/>
          <w:sz w:val="28"/>
          <w:szCs w:val="28"/>
        </w:rPr>
        <w:t>гимназии</w:t>
      </w:r>
      <w:r w:rsidR="006A226C" w:rsidRPr="005B2D34">
        <w:rPr>
          <w:rFonts w:ascii="Times New Roman" w:eastAsia="Times New Roman" w:hAnsi="Times New Roman" w:cs="Times New Roman"/>
          <w:sz w:val="28"/>
          <w:szCs w:val="28"/>
        </w:rPr>
        <w:t xml:space="preserve"> с учреждениями науки и культуры; нормативное правовое и программное обеспечение.</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bookmarkStart w:id="6" w:name="_Toc453968180"/>
      <w:r w:rsidRPr="005B2D34">
        <w:rPr>
          <w:rFonts w:ascii="Times New Roman" w:hAnsi="Times New Roman" w:cs="Times New Roman"/>
          <w:b/>
          <w:sz w:val="28"/>
          <w:szCs w:val="28"/>
        </w:rPr>
        <w:t>Иностранный язык</w:t>
      </w:r>
      <w:bookmarkEnd w:id="6"/>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186AF0"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       </w:t>
      </w:r>
      <w:r w:rsidR="006A226C" w:rsidRPr="005B2D34">
        <w:rPr>
          <w:rFonts w:ascii="Times New Roman" w:hAnsi="Times New Roman" w:cs="Times New Roman"/>
          <w:sz w:val="28"/>
          <w:szCs w:val="28"/>
        </w:rPr>
        <w:t xml:space="preserve">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дальнейшее развитие иноязычной коммуникативной компетенции;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6A226C" w:rsidRPr="005B2D34" w:rsidRDefault="00186AF0"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Освоение учебного предмета «Иностранный язык» </w:t>
      </w:r>
      <w:r w:rsidR="006A226C" w:rsidRPr="005B2D34">
        <w:rPr>
          <w:rFonts w:ascii="Times New Roman" w:hAnsi="Times New Roman" w:cs="Times New Roman"/>
          <w:sz w:val="28"/>
          <w:szCs w:val="28"/>
        </w:rPr>
        <w:t xml:space="preserve">на углубленном уровне направлено на достижение обучающимися уровня, превышающего пороговый, достаточного для делового общения в рамках выбранного </w:t>
      </w:r>
      <w:r w:rsidR="006A226C" w:rsidRPr="005B2D34">
        <w:rPr>
          <w:rFonts w:ascii="Times New Roman" w:hAnsi="Times New Roman" w:cs="Times New Roman"/>
          <w:sz w:val="28"/>
          <w:szCs w:val="28"/>
        </w:rPr>
        <w:lastRenderedPageBreak/>
        <w:t>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Базовый уровень</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 xml:space="preserve">Коммуникативные умения </w:t>
      </w:r>
    </w:p>
    <w:p w:rsidR="006A226C" w:rsidRPr="005B2D34" w:rsidRDefault="006A226C" w:rsidP="005B2D34">
      <w:pPr>
        <w:spacing w:after="0"/>
        <w:ind w:firstLine="142"/>
        <w:rPr>
          <w:rFonts w:ascii="Times New Roman" w:hAnsi="Times New Roman" w:cs="Times New Roman"/>
          <w:b/>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Говорение</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Диалогическая речь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Монологическая речь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Аудирование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B2D34">
        <w:rPr>
          <w:rFonts w:ascii="Times New Roman" w:hAnsi="Times New Roman" w:cs="Times New Roman"/>
          <w:sz w:val="28"/>
          <w:szCs w:val="28"/>
        </w:rPr>
        <w:lastRenderedPageBreak/>
        <w:t xml:space="preserve">Полное и точное восприятие информации в распространенных коммуникативных ситуациях. Обобщение прослушанной информации.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Чтение</w:t>
      </w:r>
    </w:p>
    <w:p w:rsidR="00186AF0"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Письмо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Языковые навыки</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Орфография и пунктуация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Фонетическая сторона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Грамматическая сторона речи</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w:t>
      </w:r>
      <w:r w:rsidRPr="005B2D34">
        <w:rPr>
          <w:rFonts w:ascii="Times New Roman" w:hAnsi="Times New Roman" w:cs="Times New Roman"/>
          <w:sz w:val="28"/>
          <w:szCs w:val="28"/>
        </w:rPr>
        <w:lastRenderedPageBreak/>
        <w:t xml:space="preserve">употребление в устной и письменной коммуникации различных частей речи. </w:t>
      </w:r>
      <w:r w:rsidRPr="005B2D34">
        <w:rPr>
          <w:rFonts w:ascii="Times New Roman" w:hAnsi="Times New Roman" w:cs="Times New Roman"/>
          <w:b/>
          <w:sz w:val="28"/>
          <w:szCs w:val="28"/>
        </w:rPr>
        <w:t>Лексическая сторона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w:t>
      </w:r>
    </w:p>
    <w:p w:rsidR="00186AF0" w:rsidRPr="005B2D34" w:rsidRDefault="00186AF0"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Предметное содержание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Повседневная жизнь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Здоровье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Посещение  врача. Здоровый образ жизни.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Спорт</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Активный отдых. Экстремальные виды спорта.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Городская и сельская жизнь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Научно-технический прогресс</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Прогресс в науке. Космос. Новые информационные технологии.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Природа и экология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Современная молодежь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Увлечения и интересы. Связь с предыдущими поколениями. Образовательные поездки.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Профессии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Современные профессии. Планы на будущее, проблемы выбора профессии. Образование и профессии.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Страны изучаемого языка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Иностранные языки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Углубленный уровень</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Коммуникативные умения</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 xml:space="preserve">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Говорение</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Диалогическая речь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Монологическая речь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Аудирование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Чтение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lastRenderedPageBreak/>
        <w:t>Письмо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Языковые навыки</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Фонетическая сторона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Орфография и пунктуация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Грамматическая сторона речи</w:t>
      </w:r>
    </w:p>
    <w:p w:rsidR="00186AF0"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Лексическая сторона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 </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Предметное содержание речи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Повседневная жизнь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Общество потребления. Самостоятельная жизнь. Отношения поколений в семье. Семейные истории. Круг друзей. Дружба и любовь.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Здоровье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Здоровый образ жизни и правильное питание. Современные тенденции в заботе о здоровье: йога, вегетарианство, фитнес.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Городская и сельская жизнь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Развитие города и регионов.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Научно-технический прогресс</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Дистанционное образование. Робототехника.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Природа и экология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Современная молодежь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Молодежные субкультуры. Молодежные организации. Система ценностей. Волонтерство.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Страны изучаемого языка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Политические и экономические системы. Выдающиеся личности в истории стран изучаемого языка. Искусство.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Современные профессии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Профессии будущего. Карьера и семья. Успех в профессии.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Иностранные языки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Развитие языка. Диалекты. Молодежный сленг. Профессиональный язык.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Культура и искусство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bookmarkStart w:id="7" w:name="_Toc453968181"/>
      <w:r w:rsidRPr="005B2D34">
        <w:rPr>
          <w:rFonts w:ascii="Times New Roman" w:hAnsi="Times New Roman" w:cs="Times New Roman"/>
          <w:b/>
          <w:sz w:val="28"/>
          <w:szCs w:val="28"/>
        </w:rPr>
        <w:t>История</w:t>
      </w:r>
      <w:bookmarkEnd w:id="7"/>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 xml:space="preserve">Место учебного предмета «История»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Предмет «История» изучается на уровне среднего общего образования в качестве учебного предмета в 10–11-х классах.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w:t>
      </w:r>
      <w:r w:rsidRPr="005B2D34">
        <w:rPr>
          <w:rFonts w:ascii="Times New Roman" w:hAnsi="Times New Roman" w:cs="Times New Roman"/>
          <w:sz w:val="28"/>
          <w:szCs w:val="28"/>
        </w:rPr>
        <w:lastRenderedPageBreak/>
        <w:t>обобщающий курс «История России до 1914 года», направленный на подготовку к итоговой аттестации и вступительным испытаниям в вузы.</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 xml:space="preserve">Общая характеристика примерной программы по истории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Основными задачами реализации программы учебного предмета «История» (базовый уровень) в старшей школе являются: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4) овладение навыками проектной деятельности и исторической реконструкции с привлечением различных источников;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5) формирование умений вести диалог, обосновывать свою точку зрения в дискуссии по исторической тематике.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Задачами реализации образовательной программы учебного предмета «История» (углубленный уровень) являются: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1) формирование знаний о месте и роли исторической науки в системе научных дисциплин, представлений об историографии;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2) овладение системными историческими знаниями, понимание места и роли России в мировой истории;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4) формирование умений оценивать различные исторические версии.</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познавательное значение российской, региональной и мировой истории;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Новейшая история</w:t>
      </w:r>
    </w:p>
    <w:p w:rsidR="006A226C" w:rsidRPr="005B2D34" w:rsidRDefault="006A226C" w:rsidP="005B2D34">
      <w:pPr>
        <w:spacing w:after="0"/>
        <w:ind w:firstLine="142"/>
        <w:rPr>
          <w:rFonts w:ascii="Times New Roman" w:hAnsi="Times New Roman" w:cs="Times New Roman"/>
          <w:sz w:val="28"/>
          <w:szCs w:val="28"/>
        </w:rPr>
      </w:pPr>
      <w:bookmarkStart w:id="8" w:name="_Toc441481689"/>
      <w:bookmarkStart w:id="9" w:name="_Toc441483739"/>
      <w:r w:rsidRPr="005B2D34">
        <w:rPr>
          <w:rFonts w:ascii="Times New Roman" w:hAnsi="Times New Roman" w:cs="Times New Roman"/>
          <w:sz w:val="28"/>
          <w:szCs w:val="28"/>
        </w:rPr>
        <w:t>Мир накануне и в годы Первой мировой войны</w:t>
      </w:r>
      <w:bookmarkEnd w:id="8"/>
      <w:bookmarkEnd w:id="9"/>
    </w:p>
    <w:p w:rsidR="006A226C" w:rsidRPr="005B2D34" w:rsidRDefault="006A226C" w:rsidP="005B2D34">
      <w:pPr>
        <w:spacing w:after="0"/>
        <w:ind w:firstLine="142"/>
        <w:rPr>
          <w:rFonts w:ascii="Times New Roman" w:hAnsi="Times New Roman" w:cs="Times New Roman"/>
          <w:sz w:val="28"/>
          <w:szCs w:val="28"/>
        </w:rPr>
      </w:pPr>
      <w:bookmarkStart w:id="10" w:name="_Toc426635486"/>
      <w:bookmarkStart w:id="11" w:name="_Toc427703599"/>
      <w:r w:rsidRPr="005B2D34">
        <w:rPr>
          <w:rFonts w:ascii="Times New Roman" w:hAnsi="Times New Roman" w:cs="Times New Roman"/>
          <w:sz w:val="28"/>
          <w:szCs w:val="28"/>
        </w:rPr>
        <w:t>Мир накануне Первой мировой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Первая мировая война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A226C" w:rsidRPr="005B2D34" w:rsidRDefault="006A226C" w:rsidP="005B2D34">
      <w:pPr>
        <w:spacing w:after="0"/>
        <w:ind w:firstLine="142"/>
        <w:rPr>
          <w:rFonts w:ascii="Times New Roman" w:hAnsi="Times New Roman" w:cs="Times New Roman"/>
          <w:sz w:val="28"/>
          <w:szCs w:val="28"/>
        </w:rPr>
      </w:pPr>
      <w:bookmarkStart w:id="12" w:name="_Toc441481690"/>
      <w:bookmarkStart w:id="13" w:name="_Toc441483740"/>
      <w:r w:rsidRPr="005B2D34">
        <w:rPr>
          <w:rFonts w:ascii="Times New Roman" w:hAnsi="Times New Roman" w:cs="Times New Roman"/>
          <w:sz w:val="28"/>
          <w:szCs w:val="28"/>
        </w:rPr>
        <w:t>Межвоенный период (1918–1939)</w:t>
      </w:r>
      <w:bookmarkEnd w:id="10"/>
      <w:bookmarkEnd w:id="11"/>
      <w:bookmarkEnd w:id="12"/>
      <w:bookmarkEnd w:id="13"/>
    </w:p>
    <w:p w:rsidR="006A226C" w:rsidRPr="005B2D34" w:rsidRDefault="006A226C" w:rsidP="005B2D34">
      <w:pPr>
        <w:spacing w:after="0"/>
        <w:ind w:firstLine="142"/>
        <w:rPr>
          <w:rFonts w:ascii="Times New Roman" w:hAnsi="Times New Roman" w:cs="Times New Roman"/>
          <w:sz w:val="28"/>
          <w:szCs w:val="28"/>
        </w:rPr>
      </w:pPr>
      <w:bookmarkStart w:id="14" w:name="_Toc426635487"/>
      <w:bookmarkStart w:id="15" w:name="_Toc427703600"/>
      <w:r w:rsidRPr="005B2D34">
        <w:rPr>
          <w:rFonts w:ascii="Times New Roman" w:hAnsi="Times New Roman" w:cs="Times New Roman"/>
          <w:sz w:val="28"/>
          <w:szCs w:val="28"/>
        </w:rPr>
        <w:t>Революционная волна после Первой мировой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Версальско-вашингтонская система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w:t>
      </w:r>
      <w:r w:rsidRPr="005B2D34">
        <w:rPr>
          <w:rFonts w:ascii="Times New Roman" w:hAnsi="Times New Roman" w:cs="Times New Roman"/>
          <w:sz w:val="28"/>
          <w:szCs w:val="28"/>
        </w:rPr>
        <w:lastRenderedPageBreak/>
        <w:t>Антанта, Балканская и Балтийская Антанты. Пацифистское движение. Пакт Бриана-Келлога.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Страны Запада в 1920-е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Политическое развитие стран Южной и Восточной Азии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Великая депрессия. Мировой экономический кризис. Преобразования Ф. Рузвельта в США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Нарастание агрессии. Германский нацизм</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«Народный фронт» и Гражданская война в Испании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Политика «умиротворения» агрессора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Развитие культуры в первой трети ХХ 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A226C" w:rsidRPr="005B2D34" w:rsidRDefault="006A226C" w:rsidP="005B2D34">
      <w:pPr>
        <w:spacing w:after="0"/>
        <w:ind w:firstLine="142"/>
        <w:rPr>
          <w:rFonts w:ascii="Times New Roman" w:hAnsi="Times New Roman" w:cs="Times New Roman"/>
          <w:sz w:val="28"/>
          <w:szCs w:val="28"/>
        </w:rPr>
      </w:pPr>
      <w:bookmarkStart w:id="16" w:name="_Toc441481691"/>
      <w:bookmarkStart w:id="17" w:name="_Toc441483741"/>
      <w:r w:rsidRPr="005B2D34">
        <w:rPr>
          <w:rFonts w:ascii="Times New Roman" w:hAnsi="Times New Roman" w:cs="Times New Roman"/>
          <w:sz w:val="28"/>
          <w:szCs w:val="28"/>
        </w:rPr>
        <w:t>Вторая мировая война</w:t>
      </w:r>
      <w:bookmarkEnd w:id="14"/>
      <w:bookmarkEnd w:id="15"/>
      <w:bookmarkEnd w:id="16"/>
      <w:bookmarkEnd w:id="17"/>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Начало Второй мировой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Начало Великой Отечественной войны и войны на Тихом океане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Коренной перелом в войне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Жизнь во время войны. Сопротивление оккупантам</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w:t>
      </w:r>
      <w:r w:rsidRPr="005B2D34">
        <w:rPr>
          <w:rFonts w:ascii="Times New Roman" w:hAnsi="Times New Roman" w:cs="Times New Roman"/>
          <w:sz w:val="28"/>
          <w:szCs w:val="28"/>
        </w:rPr>
        <w:lastRenderedPageBreak/>
        <w:t>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Разгром Германии, Японии и их союзников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A226C" w:rsidRPr="005B2D34" w:rsidRDefault="006A226C" w:rsidP="005B2D34">
      <w:pPr>
        <w:spacing w:after="0"/>
        <w:ind w:firstLine="142"/>
        <w:rPr>
          <w:rFonts w:ascii="Times New Roman" w:hAnsi="Times New Roman" w:cs="Times New Roman"/>
          <w:sz w:val="28"/>
          <w:szCs w:val="28"/>
        </w:rPr>
      </w:pPr>
      <w:bookmarkStart w:id="18" w:name="_Toc441481692"/>
      <w:bookmarkStart w:id="19" w:name="_Toc441483742"/>
      <w:r w:rsidRPr="005B2D34">
        <w:rPr>
          <w:rFonts w:ascii="Times New Roman" w:hAnsi="Times New Roman" w:cs="Times New Roman"/>
          <w:sz w:val="28"/>
          <w:szCs w:val="28"/>
        </w:rPr>
        <w:t>Соревнование социальных систем</w:t>
      </w:r>
      <w:bookmarkEnd w:id="18"/>
      <w:bookmarkEnd w:id="19"/>
    </w:p>
    <w:p w:rsidR="006A226C" w:rsidRPr="005B2D34" w:rsidRDefault="006A226C" w:rsidP="005B2D34">
      <w:pPr>
        <w:spacing w:after="0"/>
        <w:ind w:firstLine="142"/>
        <w:rPr>
          <w:rFonts w:ascii="Times New Roman" w:hAnsi="Times New Roman" w:cs="Times New Roman"/>
          <w:sz w:val="28"/>
          <w:szCs w:val="28"/>
        </w:rPr>
      </w:pPr>
      <w:bookmarkStart w:id="20" w:name="_Toc426635489"/>
      <w:bookmarkStart w:id="21" w:name="_Toc427703602"/>
      <w:r w:rsidRPr="005B2D34">
        <w:rPr>
          <w:rFonts w:ascii="Times New Roman" w:hAnsi="Times New Roman" w:cs="Times New Roman"/>
          <w:sz w:val="28"/>
          <w:szCs w:val="28"/>
        </w:rPr>
        <w:t>Начало «холодной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Гонка вооружений. Берлинский и Карибский кризисы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Дальний Восток в 40–70-е гг. Войны и революции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«Разрядка»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Западная Европа и Северная Америка в 50–80-е годы ХХ века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Достижения и кризисы социалистического мира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Латинская Америка в 1950–1990-е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w:t>
      </w:r>
      <w:r w:rsidRPr="005B2D34">
        <w:rPr>
          <w:rFonts w:ascii="Times New Roman" w:hAnsi="Times New Roman" w:cs="Times New Roman"/>
          <w:sz w:val="28"/>
          <w:szCs w:val="28"/>
        </w:rPr>
        <w:lastRenderedPageBreak/>
        <w:t xml:space="preserve">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Страны Азии и Африки в 1940–1990-е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A226C" w:rsidRPr="005B2D34" w:rsidRDefault="006A226C" w:rsidP="005B2D34">
      <w:pPr>
        <w:spacing w:after="0"/>
        <w:ind w:firstLine="142"/>
        <w:rPr>
          <w:rFonts w:ascii="Times New Roman" w:hAnsi="Times New Roman" w:cs="Times New Roman"/>
          <w:sz w:val="28"/>
          <w:szCs w:val="28"/>
        </w:rPr>
      </w:pPr>
      <w:bookmarkStart w:id="22" w:name="_Toc441481693"/>
      <w:bookmarkStart w:id="23" w:name="_Toc441483743"/>
      <w:r w:rsidRPr="005B2D34">
        <w:rPr>
          <w:rFonts w:ascii="Times New Roman" w:hAnsi="Times New Roman" w:cs="Times New Roman"/>
          <w:sz w:val="28"/>
          <w:szCs w:val="28"/>
        </w:rPr>
        <w:t>Современный мир</w:t>
      </w:r>
      <w:bookmarkEnd w:id="20"/>
      <w:bookmarkEnd w:id="21"/>
      <w:bookmarkEnd w:id="22"/>
      <w:bookmarkEnd w:id="23"/>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История России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Россия в годы «великих потрясений». 1914–1921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Россия в Первой мировой войне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Великая российская революция 1917 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w:t>
      </w:r>
      <w:r w:rsidRPr="005B2D34">
        <w:rPr>
          <w:rFonts w:ascii="Times New Roman" w:hAnsi="Times New Roman" w:cs="Times New Roman"/>
          <w:sz w:val="28"/>
          <w:szCs w:val="28"/>
        </w:rPr>
        <w:lastRenderedPageBreak/>
        <w:t>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Первые революционные преобразования большевиков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Созыв и разгон Учредительного собрания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Гражданская война и ее последствия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w:t>
      </w:r>
      <w:r w:rsidRPr="005B2D34">
        <w:rPr>
          <w:rFonts w:ascii="Times New Roman" w:hAnsi="Times New Roman" w:cs="Times New Roman"/>
          <w:sz w:val="28"/>
          <w:szCs w:val="28"/>
        </w:rPr>
        <w:lastRenderedPageBreak/>
        <w:t xml:space="preserve">Дальнем Востоке. Польско-советская война. Поражение армии Врангеля в Крыму.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Идеология и культура периода Гражданской войны и «военного коммунизма»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годы революции и Гражданской войны.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Советский Союз в 1920–1930-е гг.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СССР в годы нэпа. 1921–1928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Советский Союз в 1929–1941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w:t>
      </w:r>
      <w:r w:rsidRPr="005B2D34">
        <w:rPr>
          <w:rFonts w:ascii="Times New Roman" w:hAnsi="Times New Roman" w:cs="Times New Roman"/>
          <w:sz w:val="28"/>
          <w:szCs w:val="28"/>
        </w:rPr>
        <w:lastRenderedPageBreak/>
        <w:t xml:space="preserve">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w:t>
      </w:r>
      <w:r w:rsidRPr="005B2D34">
        <w:rPr>
          <w:rFonts w:ascii="Times New Roman" w:hAnsi="Times New Roman" w:cs="Times New Roman"/>
          <w:sz w:val="28"/>
          <w:szCs w:val="28"/>
        </w:rPr>
        <w:lastRenderedPageBreak/>
        <w:t xml:space="preserve">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1920–1930-е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Великая Отечественная война. 1941–1945</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w:t>
      </w:r>
      <w:r w:rsidRPr="005B2D34">
        <w:rPr>
          <w:rFonts w:ascii="Times New Roman" w:hAnsi="Times New Roman" w:cs="Times New Roman"/>
          <w:sz w:val="28"/>
          <w:szCs w:val="28"/>
        </w:rPr>
        <w:lastRenderedPageBreak/>
        <w:t xml:space="preserve">советских войск под Ельней. Начало блокады Ленинграда. Оборона Одессы и Севастополя. Срыв гитлеровских планов «молниеносной войны».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w:t>
      </w:r>
      <w:r w:rsidRPr="005B2D34">
        <w:rPr>
          <w:rFonts w:ascii="Times New Roman" w:hAnsi="Times New Roman" w:cs="Times New Roman"/>
          <w:sz w:val="28"/>
          <w:szCs w:val="28"/>
        </w:rPr>
        <w:lastRenderedPageBreak/>
        <w:t xml:space="preserve">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w:t>
      </w:r>
      <w:r w:rsidRPr="005B2D34">
        <w:rPr>
          <w:rFonts w:ascii="Times New Roman" w:hAnsi="Times New Roman" w:cs="Times New Roman"/>
          <w:sz w:val="28"/>
          <w:szCs w:val="28"/>
        </w:rPr>
        <w:lastRenderedPageBreak/>
        <w:t>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годы Великой Отечественной войны.</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Апогей и кризис советской системы. 1945–1991 гг. «Поздний сталинизм» (1945–1953)</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w:t>
      </w:r>
      <w:r w:rsidRPr="005B2D34">
        <w:rPr>
          <w:rFonts w:ascii="Times New Roman" w:hAnsi="Times New Roman" w:cs="Times New Roman"/>
          <w:sz w:val="28"/>
          <w:szCs w:val="28"/>
        </w:rPr>
        <w:lastRenderedPageBreak/>
        <w:t xml:space="preserve">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И.В. Сталин в оценках современников и историков.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«Оттепель»: середина 1950-х – первая половина 1960-х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w:t>
      </w:r>
      <w:r w:rsidRPr="005B2D34">
        <w:rPr>
          <w:rFonts w:ascii="Times New Roman" w:hAnsi="Times New Roman" w:cs="Times New Roman"/>
          <w:sz w:val="28"/>
          <w:szCs w:val="28"/>
        </w:rPr>
        <w:lastRenderedPageBreak/>
        <w:t xml:space="preserve">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1953–1964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Советское общество в середине 1960-х – начале 1980-х</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w:t>
      </w:r>
      <w:r w:rsidRPr="005B2D34">
        <w:rPr>
          <w:rFonts w:ascii="Times New Roman" w:hAnsi="Times New Roman" w:cs="Times New Roman"/>
          <w:sz w:val="28"/>
          <w:szCs w:val="28"/>
        </w:rPr>
        <w:lastRenderedPageBreak/>
        <w:t xml:space="preserve">США. Успехи в математике. Создание топливно-энергетического комплекса (ТЭК).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1964–1985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Политика «перестройки». Распад СССР (1985–1991)</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w:t>
      </w:r>
      <w:r w:rsidRPr="005B2D34">
        <w:rPr>
          <w:rFonts w:ascii="Times New Roman" w:hAnsi="Times New Roman" w:cs="Times New Roman"/>
          <w:sz w:val="28"/>
          <w:szCs w:val="28"/>
        </w:rPr>
        <w:lastRenderedPageBreak/>
        <w:t xml:space="preserve">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w:t>
      </w:r>
      <w:r w:rsidRPr="005B2D34">
        <w:rPr>
          <w:rFonts w:ascii="Times New Roman" w:hAnsi="Times New Roman" w:cs="Times New Roman"/>
          <w:sz w:val="28"/>
          <w:szCs w:val="28"/>
        </w:rPr>
        <w:lastRenderedPageBreak/>
        <w:t xml:space="preserve">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М.С. Горбачев в оценках современников и историков.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1985–1991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Российская Федерация в 1992–2012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Становление новой России (1992–1999)</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w:t>
      </w:r>
      <w:r w:rsidRPr="005B2D34">
        <w:rPr>
          <w:rFonts w:ascii="Times New Roman" w:hAnsi="Times New Roman" w:cs="Times New Roman"/>
          <w:sz w:val="28"/>
          <w:szCs w:val="28"/>
        </w:rPr>
        <w:lastRenderedPageBreak/>
        <w:t xml:space="preserve">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Б.Н. Ельцин в оценках современников и историков.</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1992–1999 гг.</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Россия в 2000-е: вызовы времени и задачи модернизации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w:t>
      </w:r>
      <w:r w:rsidRPr="005B2D34">
        <w:rPr>
          <w:rFonts w:ascii="Times New Roman" w:hAnsi="Times New Roman" w:cs="Times New Roman"/>
          <w:sz w:val="28"/>
          <w:szCs w:val="28"/>
        </w:rPr>
        <w:lastRenderedPageBreak/>
        <w:t xml:space="preserve">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Наш край в 2000–2012 гг.</w:t>
      </w:r>
    </w:p>
    <w:p w:rsidR="006A226C" w:rsidRPr="005B2D34" w:rsidRDefault="006A226C" w:rsidP="005B2D34">
      <w:pPr>
        <w:pStyle w:val="3"/>
        <w:spacing w:line="276" w:lineRule="auto"/>
        <w:ind w:firstLine="142"/>
        <w:rPr>
          <w:lang w:eastAsia="ru-RU"/>
        </w:rPr>
      </w:pPr>
      <w:r w:rsidRPr="005B2D34">
        <w:rPr>
          <w:lang w:eastAsia="ru-RU"/>
        </w:rPr>
        <w:t>Экономика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lastRenderedPageBreak/>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Задачами реализации учебного предмета «Экономика» на базовом уровне среднего общего образования являются:</w:t>
      </w:r>
    </w:p>
    <w:p w:rsidR="006A226C" w:rsidRPr="005B2D34" w:rsidRDefault="006A226C" w:rsidP="005B2D34">
      <w:pPr>
        <w:numPr>
          <w:ilvl w:val="1"/>
          <w:numId w:val="2"/>
        </w:numPr>
        <w:suppressAutoHyphens/>
        <w:spacing w:after="0"/>
        <w:ind w:left="0" w:firstLine="142"/>
        <w:contextualSpacing/>
        <w:jc w:val="both"/>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A226C" w:rsidRPr="005B2D34" w:rsidRDefault="006A226C" w:rsidP="005B2D34">
      <w:pPr>
        <w:numPr>
          <w:ilvl w:val="1"/>
          <w:numId w:val="2"/>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lastRenderedPageBreak/>
        <w:t>Задачами реализации примерной программы учебного предмета «Экономика» для углубленного уровня среднего общего образования являются:</w:t>
      </w:r>
    </w:p>
    <w:p w:rsidR="006A226C" w:rsidRPr="005B2D34" w:rsidRDefault="006A226C" w:rsidP="005B2D34">
      <w:pPr>
        <w:numPr>
          <w:ilvl w:val="1"/>
          <w:numId w:val="3"/>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A226C" w:rsidRPr="005B2D34" w:rsidRDefault="006A226C" w:rsidP="005B2D34">
      <w:pPr>
        <w:numPr>
          <w:ilvl w:val="1"/>
          <w:numId w:val="3"/>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A226C" w:rsidRPr="005B2D34" w:rsidRDefault="006A226C" w:rsidP="005B2D34">
      <w:pPr>
        <w:numPr>
          <w:ilvl w:val="1"/>
          <w:numId w:val="3"/>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A226C" w:rsidRPr="005B2D34" w:rsidRDefault="006A226C" w:rsidP="005B2D34">
      <w:pPr>
        <w:numPr>
          <w:ilvl w:val="1"/>
          <w:numId w:val="3"/>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A226C" w:rsidRPr="005B2D34" w:rsidRDefault="006A226C" w:rsidP="005B2D34">
      <w:pPr>
        <w:numPr>
          <w:ilvl w:val="1"/>
          <w:numId w:val="3"/>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6A226C" w:rsidRPr="005B2D34" w:rsidRDefault="006A226C" w:rsidP="005B2D34">
      <w:pPr>
        <w:spacing w:after="0"/>
        <w:ind w:firstLine="142"/>
        <w:rPr>
          <w:rFonts w:ascii="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bCs/>
          <w:sz w:val="28"/>
          <w:szCs w:val="28"/>
        </w:rPr>
      </w:pPr>
      <w:r w:rsidRPr="005B2D34">
        <w:rPr>
          <w:rFonts w:ascii="Times New Roman" w:hAnsi="Times New Roman" w:cs="Times New Roman"/>
          <w:b/>
          <w:bCs/>
          <w:sz w:val="28"/>
          <w:szCs w:val="28"/>
        </w:rPr>
        <w:t>Базовый уровень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b/>
          <w:bCs/>
          <w:sz w:val="28"/>
          <w:szCs w:val="28"/>
        </w:rPr>
        <w:t>Основные концепции экономики</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b/>
          <w:bCs/>
          <w:sz w:val="28"/>
          <w:szCs w:val="28"/>
        </w:rPr>
        <w:t>Микроэкономика</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5B2D34">
        <w:rPr>
          <w:i/>
          <w:iCs/>
          <w:sz w:val="28"/>
          <w:szCs w:val="28"/>
        </w:rPr>
        <w:t>Ипотечный кредит.</w:t>
      </w:r>
      <w:r w:rsidRPr="005B2D34">
        <w:rPr>
          <w:sz w:val="28"/>
          <w:szCs w:val="28"/>
        </w:rPr>
        <w:t xml:space="preserve"> Страхование</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5B2D34">
        <w:rPr>
          <w:i/>
          <w:iCs/>
          <w:sz w:val="28"/>
          <w:szCs w:val="28"/>
        </w:rPr>
        <w:t>Эластичность спроса. Эластичность предложения</w:t>
      </w:r>
      <w:r w:rsidRPr="005B2D34">
        <w:rPr>
          <w:sz w:val="28"/>
          <w:szCs w:val="28"/>
        </w:rPr>
        <w:t>.</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w:t>
      </w:r>
      <w:r w:rsidRPr="005B2D34">
        <w:rPr>
          <w:sz w:val="28"/>
          <w:szCs w:val="28"/>
        </w:rPr>
        <w:lastRenderedPageBreak/>
        <w:t xml:space="preserve">рынок. </w:t>
      </w:r>
      <w:r w:rsidRPr="005B2D34">
        <w:rPr>
          <w:i/>
          <w:iCs/>
          <w:sz w:val="28"/>
          <w:szCs w:val="28"/>
        </w:rPr>
        <w:t>Франчайзинг.</w:t>
      </w:r>
      <w:r w:rsidRPr="005B2D34">
        <w:rPr>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5B2D34">
        <w:rPr>
          <w:i/>
          <w:sz w:val="28"/>
          <w:szCs w:val="28"/>
        </w:rPr>
        <w:t xml:space="preserve">Основные принципы менеджмента. Основные элементы маркетинга. </w:t>
      </w:r>
      <w:r w:rsidRPr="005B2D34">
        <w:rPr>
          <w:i/>
          <w:iCs/>
          <w:sz w:val="28"/>
          <w:szCs w:val="28"/>
        </w:rPr>
        <w:t>Бизнес-план.</w:t>
      </w:r>
      <w:r w:rsidRPr="005B2D34">
        <w:rPr>
          <w:sz w:val="28"/>
          <w:szCs w:val="28"/>
        </w:rPr>
        <w:t xml:space="preserve"> </w:t>
      </w:r>
      <w:r w:rsidRPr="005B2D34">
        <w:rPr>
          <w:i/>
          <w:sz w:val="28"/>
          <w:szCs w:val="28"/>
        </w:rPr>
        <w:t>Реклама.</w:t>
      </w:r>
      <w:r w:rsidRPr="005B2D34">
        <w:rPr>
          <w:sz w:val="28"/>
          <w:szCs w:val="28"/>
        </w:rPr>
        <w:t xml:space="preserve"> Конкуренция. </w:t>
      </w:r>
      <w:r w:rsidRPr="005B2D34">
        <w:rPr>
          <w:i/>
          <w:iCs/>
          <w:sz w:val="28"/>
          <w:szCs w:val="28"/>
        </w:rPr>
        <w:t>Рынки с интенсивной конкуренцией. Рынки с ослабленной конкуренцией.</w:t>
      </w:r>
    </w:p>
    <w:p w:rsidR="006A226C" w:rsidRPr="005B2D34" w:rsidRDefault="006A226C" w:rsidP="005B2D34">
      <w:pPr>
        <w:pStyle w:val="a8"/>
        <w:spacing w:before="0" w:beforeAutospacing="0" w:after="0" w:afterAutospacing="0" w:line="276" w:lineRule="auto"/>
        <w:ind w:firstLine="142"/>
        <w:jc w:val="both"/>
        <w:rPr>
          <w:i/>
          <w:sz w:val="28"/>
          <w:szCs w:val="28"/>
        </w:rPr>
      </w:pPr>
      <w:r w:rsidRPr="005B2D34">
        <w:rPr>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5B2D34">
        <w:rPr>
          <w:i/>
          <w:sz w:val="28"/>
          <w:szCs w:val="28"/>
        </w:rPr>
        <w:t>Профсоюзы.</w:t>
      </w:r>
    </w:p>
    <w:p w:rsidR="006A226C" w:rsidRPr="005B2D34" w:rsidRDefault="006A226C" w:rsidP="005B2D34">
      <w:pPr>
        <w:pStyle w:val="a8"/>
        <w:spacing w:before="0" w:beforeAutospacing="0" w:after="0" w:afterAutospacing="0" w:line="276" w:lineRule="auto"/>
        <w:ind w:firstLine="142"/>
        <w:jc w:val="both"/>
        <w:rPr>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b/>
          <w:bCs/>
          <w:sz w:val="28"/>
          <w:szCs w:val="28"/>
        </w:rPr>
        <w:t>Макроэкономика</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Роль государства в экономике. Общественные блага. </w:t>
      </w:r>
      <w:r w:rsidRPr="005B2D34">
        <w:rPr>
          <w:i/>
          <w:iCs/>
          <w:sz w:val="28"/>
          <w:szCs w:val="28"/>
        </w:rPr>
        <w:t>Необходимость регулирования степени социального неравенства.</w:t>
      </w:r>
      <w:r w:rsidRPr="005B2D34">
        <w:rPr>
          <w:sz w:val="28"/>
          <w:szCs w:val="28"/>
        </w:rPr>
        <w:t xml:space="preserve"> Государственный бюджет. Государственный долг. Налоги. Виды налогов. </w:t>
      </w:r>
      <w:r w:rsidRPr="005B2D34">
        <w:rPr>
          <w:i/>
          <w:iCs/>
          <w:sz w:val="28"/>
          <w:szCs w:val="28"/>
        </w:rPr>
        <w:t>Фискальная политика государства.</w:t>
      </w:r>
    </w:p>
    <w:p w:rsidR="006A226C" w:rsidRPr="005B2D34" w:rsidRDefault="006A226C" w:rsidP="005B2D34">
      <w:pPr>
        <w:pStyle w:val="a8"/>
        <w:spacing w:before="0" w:beforeAutospacing="0" w:after="0" w:afterAutospacing="0" w:line="276" w:lineRule="auto"/>
        <w:ind w:firstLine="142"/>
        <w:jc w:val="both"/>
        <w:rPr>
          <w:i/>
          <w:sz w:val="28"/>
          <w:szCs w:val="28"/>
        </w:rPr>
      </w:pPr>
      <w:r w:rsidRPr="005B2D34">
        <w:rPr>
          <w:i/>
          <w:iCs/>
          <w:sz w:val="28"/>
          <w:szCs w:val="28"/>
        </w:rPr>
        <w:t>Основные макроэкономические проблемы.</w:t>
      </w:r>
      <w:r w:rsidRPr="005B2D34">
        <w:rPr>
          <w:sz w:val="28"/>
          <w:szCs w:val="28"/>
        </w:rPr>
        <w:t xml:space="preserve"> Валовой внутренний продукт. </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i/>
          <w:iCs/>
          <w:sz w:val="28"/>
          <w:szCs w:val="28"/>
        </w:rPr>
        <w:t>Макроэкономическое равновесие</w:t>
      </w:r>
      <w:r w:rsidRPr="005B2D34">
        <w:rPr>
          <w:sz w:val="28"/>
          <w:szCs w:val="28"/>
        </w:rPr>
        <w:t>. Экономический рост. Экстенсивный и интенсивный рост. Факторы экономического роста. Экономические циклы.</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Деньги. Функции денег. Банки. Банковская система. Финансовые институты. </w:t>
      </w:r>
      <w:r w:rsidRPr="005B2D34">
        <w:rPr>
          <w:i/>
          <w:iCs/>
          <w:sz w:val="28"/>
          <w:szCs w:val="28"/>
        </w:rPr>
        <w:t>Вклады.</w:t>
      </w:r>
      <w:r w:rsidRPr="005B2D34">
        <w:rPr>
          <w:sz w:val="28"/>
          <w:szCs w:val="28"/>
        </w:rPr>
        <w:t xml:space="preserve"> Денежные агрегаты. </w:t>
      </w:r>
      <w:r w:rsidRPr="005B2D34">
        <w:rPr>
          <w:i/>
          <w:iCs/>
          <w:sz w:val="28"/>
          <w:szCs w:val="28"/>
        </w:rPr>
        <w:t>Монетарная политика Банка России</w:t>
      </w:r>
      <w:r w:rsidRPr="005B2D34">
        <w:rPr>
          <w:sz w:val="28"/>
          <w:szCs w:val="28"/>
        </w:rPr>
        <w:t>. Инфляция. Социальные последствия инфляции.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b/>
          <w:bCs/>
          <w:sz w:val="28"/>
          <w:szCs w:val="28"/>
        </w:rPr>
        <w:t>Международная экономика</w:t>
      </w:r>
    </w:p>
    <w:p w:rsidR="006A226C" w:rsidRPr="005B2D34" w:rsidRDefault="006A226C" w:rsidP="005B2D34">
      <w:pPr>
        <w:pStyle w:val="a8"/>
        <w:spacing w:before="0" w:beforeAutospacing="0" w:after="0" w:afterAutospacing="0" w:line="276" w:lineRule="auto"/>
        <w:ind w:firstLine="142"/>
        <w:jc w:val="both"/>
        <w:rPr>
          <w:sz w:val="28"/>
          <w:szCs w:val="28"/>
        </w:rPr>
      </w:pPr>
      <w:r w:rsidRPr="005B2D34">
        <w:rPr>
          <w:sz w:val="28"/>
          <w:szCs w:val="28"/>
        </w:rPr>
        <w:t xml:space="preserve">Международная торговля. </w:t>
      </w:r>
      <w:r w:rsidRPr="005B2D34">
        <w:rPr>
          <w:i/>
          <w:iCs/>
          <w:sz w:val="28"/>
          <w:szCs w:val="28"/>
        </w:rPr>
        <w:t>Внешнеторговая политика.</w:t>
      </w:r>
      <w:r w:rsidRPr="005B2D34">
        <w:rPr>
          <w:sz w:val="28"/>
          <w:szCs w:val="28"/>
        </w:rPr>
        <w:t xml:space="preserve"> Международное разделение руда. Валютный рынок. Обменные курсы валют. </w:t>
      </w:r>
      <w:r w:rsidRPr="005B2D34">
        <w:rPr>
          <w:i/>
          <w:iCs/>
          <w:sz w:val="28"/>
          <w:szCs w:val="28"/>
        </w:rPr>
        <w:t xml:space="preserve">Международные. расчеты. </w:t>
      </w:r>
      <w:r w:rsidRPr="005B2D34">
        <w:rPr>
          <w:sz w:val="28"/>
          <w:szCs w:val="28"/>
        </w:rPr>
        <w:t>Государственная политика в области международной торговли.</w:t>
      </w:r>
      <w:r w:rsidRPr="005B2D34">
        <w:rPr>
          <w:i/>
          <w:iCs/>
          <w:sz w:val="28"/>
          <w:szCs w:val="28"/>
        </w:rPr>
        <w:t xml:space="preserve"> </w:t>
      </w:r>
      <w:r w:rsidRPr="005B2D34">
        <w:rPr>
          <w:sz w:val="28"/>
          <w:szCs w:val="28"/>
        </w:rPr>
        <w:t>Международные экономические организации. Глобальные экономические проблемы. Особенности современной экономики России.</w:t>
      </w:r>
    </w:p>
    <w:p w:rsidR="006A226C" w:rsidRPr="005B2D34" w:rsidRDefault="006A226C" w:rsidP="005B2D34">
      <w:pPr>
        <w:spacing w:after="0"/>
        <w:ind w:firstLine="142"/>
        <w:rPr>
          <w:rFonts w:ascii="Times New Roman" w:eastAsia="Times New Roman" w:hAnsi="Times New Roman" w:cs="Times New Roman"/>
          <w:b/>
          <w:sz w:val="28"/>
          <w:szCs w:val="28"/>
        </w:rPr>
      </w:pPr>
    </w:p>
    <w:p w:rsidR="006A226C" w:rsidRPr="005B2D34" w:rsidRDefault="006A226C" w:rsidP="005B2D34">
      <w:pPr>
        <w:spacing w:after="0"/>
        <w:ind w:firstLine="142"/>
        <w:rPr>
          <w:rFonts w:ascii="Times New Roman" w:hAnsi="Times New Roman" w:cs="Times New Roman"/>
          <w:b/>
          <w:bCs/>
          <w:sz w:val="28"/>
          <w:szCs w:val="28"/>
        </w:rPr>
      </w:pPr>
      <w:r w:rsidRPr="005B2D34">
        <w:rPr>
          <w:rFonts w:ascii="Times New Roman" w:hAnsi="Times New Roman" w:cs="Times New Roman"/>
          <w:b/>
          <w:bCs/>
          <w:sz w:val="28"/>
          <w:szCs w:val="28"/>
        </w:rPr>
        <w:t>Углубленный уровень</w:t>
      </w:r>
    </w:p>
    <w:p w:rsidR="006A226C" w:rsidRPr="005B2D34" w:rsidRDefault="006A226C" w:rsidP="005B2D34">
      <w:pPr>
        <w:spacing w:after="0"/>
        <w:ind w:firstLine="142"/>
        <w:rPr>
          <w:rFonts w:ascii="Times New Roman" w:hAnsi="Times New Roman" w:cs="Times New Roman"/>
          <w:b/>
          <w:bCs/>
          <w:sz w:val="28"/>
          <w:szCs w:val="28"/>
        </w:rPr>
      </w:pPr>
      <w:r w:rsidRPr="005B2D34">
        <w:rPr>
          <w:rFonts w:ascii="Times New Roman" w:hAnsi="Times New Roman" w:cs="Times New Roman"/>
          <w:b/>
          <w:bCs/>
          <w:sz w:val="28"/>
          <w:szCs w:val="28"/>
        </w:rPr>
        <w:t>Основные концепции экономики</w:t>
      </w:r>
    </w:p>
    <w:p w:rsidR="006A226C" w:rsidRPr="005B2D34" w:rsidRDefault="006A226C" w:rsidP="005B2D34">
      <w:pPr>
        <w:spacing w:after="0"/>
        <w:ind w:firstLine="142"/>
        <w:rPr>
          <w:rFonts w:ascii="Times New Roman" w:hAnsi="Times New Roman" w:cs="Times New Roman"/>
          <w:bCs/>
          <w:sz w:val="28"/>
          <w:szCs w:val="28"/>
        </w:rPr>
      </w:pPr>
      <w:r w:rsidRPr="005B2D34">
        <w:rPr>
          <w:rFonts w:ascii="Times New Roman" w:hAnsi="Times New Roman" w:cs="Times New Roman"/>
          <w:bCs/>
          <w:sz w:val="28"/>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5B2D34">
        <w:rPr>
          <w:rFonts w:ascii="Times New Roman" w:hAnsi="Times New Roman" w:cs="Times New Roman"/>
          <w:bCs/>
          <w:i/>
          <w:sz w:val="28"/>
          <w:szCs w:val="28"/>
        </w:rPr>
        <w:t xml:space="preserve">Абсолютные и сравнительные преимущества. </w:t>
      </w:r>
      <w:r w:rsidRPr="005B2D34">
        <w:rPr>
          <w:rFonts w:ascii="Times New Roman" w:hAnsi="Times New Roman" w:cs="Times New Roman"/>
          <w:bCs/>
          <w:sz w:val="28"/>
          <w:szCs w:val="28"/>
        </w:rPr>
        <w:t xml:space="preserve">Типы экономических систем. </w:t>
      </w:r>
    </w:p>
    <w:p w:rsidR="006A226C" w:rsidRPr="005B2D34" w:rsidRDefault="006A226C" w:rsidP="005B2D34">
      <w:pPr>
        <w:spacing w:after="0"/>
        <w:ind w:firstLine="142"/>
        <w:rPr>
          <w:rFonts w:ascii="Times New Roman" w:hAnsi="Times New Roman" w:cs="Times New Roman"/>
          <w:b/>
          <w:bCs/>
          <w:sz w:val="28"/>
          <w:szCs w:val="28"/>
        </w:rPr>
      </w:pPr>
      <w:r w:rsidRPr="005B2D34">
        <w:rPr>
          <w:rFonts w:ascii="Times New Roman" w:hAnsi="Times New Roman" w:cs="Times New Roman"/>
          <w:b/>
          <w:bCs/>
          <w:sz w:val="28"/>
          <w:szCs w:val="28"/>
        </w:rPr>
        <w:t>Микроэкономика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Рациональный потребитель. Полезность и потребительский выбор. Защита прав потребителя. Семейный бюджет. Источники семейных доходов. </w:t>
      </w:r>
      <w:r w:rsidRPr="005B2D34">
        <w:rPr>
          <w:rFonts w:ascii="Times New Roman" w:hAnsi="Times New Roman" w:cs="Times New Roman"/>
          <w:sz w:val="28"/>
          <w:szCs w:val="28"/>
        </w:rPr>
        <w:lastRenderedPageBreak/>
        <w:t xml:space="preserve">Реальные и номинальные доходы семьи. Основные виды расходов семьи. Потребительский кредит. Ипотечный кредит.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5B2D34">
        <w:rPr>
          <w:rFonts w:ascii="Times New Roman" w:hAnsi="Times New Roman" w:cs="Times New Roman"/>
          <w:i/>
          <w:sz w:val="28"/>
          <w:szCs w:val="28"/>
        </w:rPr>
        <w:t>Заменяющие и дополняющие товары, перекрестная эластичность спроса.</w:t>
      </w:r>
      <w:r w:rsidRPr="005B2D34">
        <w:rPr>
          <w:rFonts w:ascii="Times New Roman" w:hAnsi="Times New Roman" w:cs="Times New Roman"/>
          <w:sz w:val="28"/>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5B2D34">
        <w:rPr>
          <w:rFonts w:ascii="Times New Roman" w:hAnsi="Times New Roman" w:cs="Times New Roman"/>
          <w:i/>
          <w:sz w:val="28"/>
          <w:szCs w:val="28"/>
        </w:rPr>
        <w:t>Показатели выпуска фирмы: общий, средний и предельный продукт переменного фактора производства.</w:t>
      </w:r>
      <w:r w:rsidRPr="005B2D34">
        <w:rPr>
          <w:rFonts w:ascii="Times New Roman" w:hAnsi="Times New Roman" w:cs="Times New Roman"/>
          <w:sz w:val="28"/>
          <w:szCs w:val="28"/>
        </w:rPr>
        <w:t xml:space="preserve"> Закон убывающей отдачи. Амортизационные отчисления. </w:t>
      </w:r>
      <w:r w:rsidRPr="005B2D34">
        <w:rPr>
          <w:rFonts w:ascii="Times New Roman" w:hAnsi="Times New Roman" w:cs="Times New Roman"/>
          <w:i/>
          <w:sz w:val="28"/>
          <w:szCs w:val="28"/>
        </w:rPr>
        <w:t>Необратимые издержки.</w:t>
      </w:r>
      <w:r w:rsidRPr="005B2D34">
        <w:rPr>
          <w:rFonts w:ascii="Times New Roman" w:hAnsi="Times New Roman" w:cs="Times New Roman"/>
          <w:sz w:val="28"/>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5B2D34">
        <w:rPr>
          <w:rFonts w:ascii="Times New Roman" w:hAnsi="Times New Roman" w:cs="Times New Roman"/>
          <w:i/>
          <w:sz w:val="28"/>
          <w:szCs w:val="28"/>
        </w:rPr>
        <w:t>Реклама.</w:t>
      </w:r>
      <w:r w:rsidRPr="005B2D34">
        <w:rPr>
          <w:rFonts w:ascii="Times New Roman" w:hAnsi="Times New Roman" w:cs="Times New Roman"/>
          <w:sz w:val="28"/>
          <w:szCs w:val="28"/>
        </w:rPr>
        <w:t xml:space="preserve"> Бизнес-план.</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Макроэкономика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6A226C" w:rsidRPr="005B2D34" w:rsidRDefault="006A226C" w:rsidP="005B2D34">
      <w:pPr>
        <w:spacing w:after="0"/>
        <w:ind w:firstLine="142"/>
        <w:rPr>
          <w:rFonts w:ascii="Times New Roman" w:hAnsi="Times New Roman" w:cs="Times New Roman"/>
          <w:i/>
          <w:sz w:val="28"/>
          <w:szCs w:val="28"/>
        </w:rPr>
      </w:pPr>
      <w:r w:rsidRPr="005B2D34">
        <w:rPr>
          <w:rFonts w:ascii="Times New Roman" w:hAnsi="Times New Roman" w:cs="Times New Roman"/>
          <w:sz w:val="28"/>
          <w:szCs w:val="28"/>
        </w:rPr>
        <w:t xml:space="preserve">Особенности макроэкономического анализа. Представление о системе национальных счетов. ВВП. Номинальный и реальный ВВП. </w:t>
      </w:r>
      <w:r w:rsidRPr="005B2D34">
        <w:rPr>
          <w:rFonts w:ascii="Times New Roman" w:hAnsi="Times New Roman" w:cs="Times New Roman"/>
          <w:i/>
          <w:sz w:val="28"/>
          <w:szCs w:val="28"/>
        </w:rPr>
        <w:t>Совокупный спрос и совокупное предложение.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lastRenderedPageBreak/>
        <w:t>Деньги. Денежные агрегаты. Основы денежной политики. Банки и банковская система.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5B2D34">
        <w:rPr>
          <w:rFonts w:ascii="Times New Roman" w:hAnsi="Times New Roman" w:cs="Times New Roman"/>
          <w:i/>
          <w:sz w:val="28"/>
          <w:szCs w:val="28"/>
        </w:rPr>
        <w:t>.</w:t>
      </w:r>
      <w:r w:rsidRPr="005B2D34">
        <w:rPr>
          <w:rFonts w:ascii="Times New Roman" w:hAnsi="Times New Roman" w:cs="Times New Roman"/>
          <w:sz w:val="28"/>
          <w:szCs w:val="28"/>
        </w:rPr>
        <w:t xml:space="preserve"> Экономические циклы.</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Международная экономика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Международная торговля. Государственная политика в области международной торговли. Обменный курс валюты. </w:t>
      </w:r>
      <w:r w:rsidRPr="005B2D34">
        <w:rPr>
          <w:rFonts w:ascii="Times New Roman" w:hAnsi="Times New Roman" w:cs="Times New Roman"/>
          <w:i/>
          <w:sz w:val="28"/>
          <w:szCs w:val="28"/>
        </w:rPr>
        <w:t>Валютный рынок.</w:t>
      </w:r>
      <w:r w:rsidRPr="005B2D34">
        <w:rPr>
          <w:rFonts w:ascii="Times New Roman" w:hAnsi="Times New Roman" w:cs="Times New Roman"/>
          <w:sz w:val="28"/>
          <w:szCs w:val="28"/>
        </w:rPr>
        <w:t xml:space="preserve"> Международные финансы. Мировая валютная система. Международные расчеты. Платежный баланс.</w:t>
      </w:r>
      <w:r w:rsidRPr="005B2D34">
        <w:rPr>
          <w:rFonts w:ascii="Times New Roman" w:hAnsi="Times New Roman" w:cs="Times New Roman"/>
          <w:i/>
          <w:sz w:val="28"/>
          <w:szCs w:val="28"/>
        </w:rPr>
        <w:t xml:space="preserve"> Международные экономические организации. </w:t>
      </w:r>
      <w:r w:rsidRPr="005B2D34">
        <w:rPr>
          <w:rFonts w:ascii="Times New Roman" w:hAnsi="Times New Roman" w:cs="Times New Roman"/>
          <w:sz w:val="28"/>
          <w:szCs w:val="28"/>
        </w:rPr>
        <w:t>Глобальные экономические проблемы. Особенности современной экономики России.</w:t>
      </w:r>
      <w:bookmarkStart w:id="24" w:name="_Toc435412710"/>
      <w:bookmarkStart w:id="25" w:name="_Toc453968184"/>
    </w:p>
    <w:p w:rsidR="006010C1" w:rsidRPr="005B2D34" w:rsidRDefault="006010C1" w:rsidP="005B2D34">
      <w:pPr>
        <w:spacing w:after="0"/>
        <w:ind w:firstLine="142"/>
        <w:rPr>
          <w:rFonts w:ascii="Times New Roman" w:hAnsi="Times New Roman" w:cs="Times New Roman"/>
          <w:sz w:val="28"/>
          <w:szCs w:val="28"/>
        </w:rPr>
      </w:pPr>
    </w:p>
    <w:p w:rsidR="006A226C" w:rsidRPr="005B2D34" w:rsidRDefault="006A226C" w:rsidP="005B2D34">
      <w:pPr>
        <w:pStyle w:val="3"/>
        <w:spacing w:line="276" w:lineRule="auto"/>
        <w:ind w:firstLine="142"/>
      </w:pPr>
      <w:r w:rsidRPr="005B2D34">
        <w:t>Право</w:t>
      </w:r>
      <w:bookmarkEnd w:id="24"/>
      <w:bookmarkEnd w:id="25"/>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Базовый уровень</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Основы теории государства и права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B2D34">
        <w:rPr>
          <w:rFonts w:ascii="Times New Roman" w:hAnsi="Times New Roman" w:cs="Times New Roman"/>
          <w:i/>
          <w:sz w:val="28"/>
          <w:szCs w:val="28"/>
        </w:rPr>
        <w:t>Предмет правового регулирования. Метод правового регулирования.</w:t>
      </w:r>
      <w:r w:rsidRPr="005B2D34">
        <w:rPr>
          <w:rFonts w:ascii="Times New Roman" w:hAnsi="Times New Roman" w:cs="Times New Roman"/>
          <w:sz w:val="28"/>
          <w:szCs w:val="28"/>
        </w:rPr>
        <w:t xml:space="preserve"> </w:t>
      </w:r>
      <w:r w:rsidRPr="005B2D34">
        <w:rPr>
          <w:rFonts w:ascii="Times New Roman" w:hAnsi="Times New Roman" w:cs="Times New Roman"/>
          <w:sz w:val="28"/>
          <w:szCs w:val="28"/>
        </w:rPr>
        <w:lastRenderedPageBreak/>
        <w:t>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5B2D34">
        <w:rPr>
          <w:rFonts w:ascii="Times New Roman" w:hAnsi="Times New Roman" w:cs="Times New Roman"/>
          <w:i/>
          <w:sz w:val="28"/>
          <w:szCs w:val="28"/>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5B2D34">
        <w:rPr>
          <w:rFonts w:ascii="Times New Roman" w:hAnsi="Times New Roman" w:cs="Times New Roman"/>
          <w:sz w:val="28"/>
          <w:szCs w:val="28"/>
        </w:rPr>
        <w:t>Правонарушения и юридическая ответственность.</w:t>
      </w:r>
    </w:p>
    <w:p w:rsidR="006A226C" w:rsidRPr="005B2D34" w:rsidRDefault="006A226C" w:rsidP="005B2D34">
      <w:pPr>
        <w:spacing w:after="0"/>
        <w:ind w:firstLine="142"/>
        <w:rPr>
          <w:rFonts w:ascii="Times New Roman" w:eastAsia="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 xml:space="preserve">Конституционное право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hAnsi="Times New Roman" w:cs="Times New Roman"/>
          <w:sz w:val="28"/>
          <w:szCs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B2D34">
        <w:rPr>
          <w:rFonts w:ascii="Times New Roman" w:hAnsi="Times New Roman" w:cs="Times New Roman"/>
          <w:i/>
          <w:sz w:val="28"/>
          <w:szCs w:val="28"/>
        </w:rPr>
        <w:t>Референдум</w:t>
      </w:r>
      <w:r w:rsidRPr="005B2D34">
        <w:rPr>
          <w:rFonts w:ascii="Times New Roman" w:hAnsi="Times New Roman" w:cs="Times New Roman"/>
          <w:sz w:val="28"/>
          <w:szCs w:val="28"/>
        </w:rPr>
        <w:t>. Система органов местного самоуправления.</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Права человека</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5B2D34">
        <w:rPr>
          <w:rFonts w:ascii="Times New Roman" w:eastAsia="Times New Roman" w:hAnsi="Times New Roman" w:cs="Times New Roman"/>
          <w:i/>
          <w:sz w:val="28"/>
          <w:szCs w:val="28"/>
        </w:rPr>
        <w:t>Основные принципы международного гуманитарного права.</w:t>
      </w:r>
    </w:p>
    <w:p w:rsidR="006A226C" w:rsidRPr="005B2D34" w:rsidRDefault="006A226C" w:rsidP="005B2D34">
      <w:pPr>
        <w:spacing w:after="0"/>
        <w:ind w:firstLine="142"/>
        <w:rPr>
          <w:rFonts w:ascii="Times New Roman" w:hAnsi="Times New Roman" w:cs="Times New Roman"/>
          <w:b/>
          <w:sz w:val="28"/>
          <w:szCs w:val="28"/>
        </w:rPr>
      </w:pPr>
      <w:r w:rsidRPr="005B2D34">
        <w:rPr>
          <w:rFonts w:ascii="Times New Roman" w:hAnsi="Times New Roman" w:cs="Times New Roman"/>
          <w:b/>
          <w:sz w:val="28"/>
          <w:szCs w:val="28"/>
        </w:rPr>
        <w:t>Основные отрасли российского права</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5B2D34">
        <w:rPr>
          <w:rFonts w:ascii="Times New Roman" w:eastAsia="Times New Roman" w:hAnsi="Times New Roman" w:cs="Times New Roman"/>
          <w:i/>
          <w:sz w:val="28"/>
          <w:szCs w:val="28"/>
        </w:rPr>
        <w:t>Обязательственное право. Понятие обязательства.</w:t>
      </w:r>
      <w:r w:rsidRPr="005B2D34">
        <w:rPr>
          <w:rFonts w:ascii="Times New Roman" w:eastAsia="Times New Roman" w:hAnsi="Times New Roman" w:cs="Times New Roman"/>
          <w:sz w:val="28"/>
          <w:szCs w:val="28"/>
        </w:rPr>
        <w:t xml:space="preserve"> Сделки. Гражданско-правовой договор. </w:t>
      </w:r>
      <w:r w:rsidRPr="005B2D34">
        <w:rPr>
          <w:rFonts w:ascii="Times New Roman" w:eastAsia="Times New Roman" w:hAnsi="Times New Roman" w:cs="Times New Roman"/>
          <w:i/>
          <w:sz w:val="28"/>
          <w:szCs w:val="28"/>
        </w:rPr>
        <w:t>Порядок заключения договора: оферта и акцепт.</w:t>
      </w:r>
      <w:r w:rsidRPr="005B2D34">
        <w:rPr>
          <w:rFonts w:ascii="Times New Roman" w:eastAsia="Times New Roman" w:hAnsi="Times New Roman" w:cs="Times New Roman"/>
          <w:sz w:val="28"/>
          <w:szCs w:val="28"/>
        </w:rPr>
        <w:t xml:space="preserve"> Защита прав потребителей</w:t>
      </w:r>
      <w:r w:rsidRPr="005B2D34">
        <w:rPr>
          <w:rFonts w:ascii="Times New Roman" w:eastAsia="Times New Roman" w:hAnsi="Times New Roman" w:cs="Times New Roman"/>
          <w:i/>
          <w:sz w:val="28"/>
          <w:szCs w:val="28"/>
        </w:rPr>
        <w:t>.</w:t>
      </w:r>
      <w:r w:rsidRPr="005B2D34">
        <w:rPr>
          <w:rFonts w:ascii="Times New Roman" w:eastAsia="Times New Roman" w:hAnsi="Times New Roman" w:cs="Times New Roman"/>
          <w:sz w:val="28"/>
          <w:szCs w:val="28"/>
        </w:rPr>
        <w:t xml:space="preserve"> Наследование. </w:t>
      </w:r>
      <w:r w:rsidRPr="005B2D34">
        <w:rPr>
          <w:rFonts w:ascii="Times New Roman" w:eastAsia="Times New Roman" w:hAnsi="Times New Roman" w:cs="Times New Roman"/>
          <w:i/>
          <w:sz w:val="28"/>
          <w:szCs w:val="28"/>
        </w:rPr>
        <w:t xml:space="preserve">Понятие </w:t>
      </w:r>
      <w:r w:rsidRPr="005B2D34">
        <w:rPr>
          <w:rFonts w:ascii="Times New Roman" w:eastAsia="Times New Roman" w:hAnsi="Times New Roman" w:cs="Times New Roman"/>
          <w:i/>
          <w:sz w:val="28"/>
          <w:szCs w:val="28"/>
        </w:rPr>
        <w:lastRenderedPageBreak/>
        <w:t>завещания.</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Формы защиты гражданских прав.</w:t>
      </w:r>
      <w:r w:rsidRPr="005B2D34">
        <w:rPr>
          <w:rFonts w:ascii="Times New Roman" w:eastAsia="Times New Roman" w:hAnsi="Times New Roman" w:cs="Times New Roman"/>
          <w:sz w:val="28"/>
          <w:szCs w:val="28"/>
        </w:rPr>
        <w:t xml:space="preserve"> Гражданско-правовая ответственность. </w:t>
      </w:r>
      <w:r w:rsidRPr="005B2D34">
        <w:rPr>
          <w:rFonts w:ascii="Times New Roman" w:eastAsia="Times New Roman" w:hAnsi="Times New Roman" w:cs="Times New Roman"/>
          <w:i/>
          <w:sz w:val="28"/>
          <w:szCs w:val="28"/>
        </w:rPr>
        <w:t>Условия привлечения к ответственности в гражданском праве.</w:t>
      </w:r>
      <w:r w:rsidRPr="005B2D34">
        <w:rPr>
          <w:rFonts w:ascii="Times New Roman" w:eastAsia="Times New Roman" w:hAnsi="Times New Roman" w:cs="Times New Roman"/>
          <w:sz w:val="28"/>
          <w:szCs w:val="28"/>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5B2D34">
        <w:rPr>
          <w:rFonts w:ascii="Times New Roman" w:eastAsia="Times New Roman" w:hAnsi="Times New Roman" w:cs="Times New Roman"/>
          <w:i/>
          <w:sz w:val="28"/>
          <w:szCs w:val="28"/>
        </w:rPr>
        <w:t xml:space="preserve">Брачный договор. </w:t>
      </w:r>
      <w:r w:rsidRPr="005B2D34">
        <w:rPr>
          <w:rFonts w:ascii="Times New Roman" w:eastAsia="Times New Roman" w:hAnsi="Times New Roman" w:cs="Times New Roman"/>
          <w:sz w:val="28"/>
          <w:szCs w:val="28"/>
        </w:rPr>
        <w:t>Права и обязанности членов семьи.</w:t>
      </w:r>
      <w:r w:rsidRPr="005B2D34">
        <w:rPr>
          <w:rFonts w:ascii="Times New Roman" w:eastAsia="Times New Roman" w:hAnsi="Times New Roman" w:cs="Times New Roman"/>
          <w:i/>
          <w:sz w:val="28"/>
          <w:szCs w:val="28"/>
        </w:rPr>
        <w:t xml:space="preserve"> Ответственность родителей по воспитанию детей.</w:t>
      </w:r>
      <w:r w:rsidRPr="005B2D34">
        <w:rPr>
          <w:rFonts w:ascii="Times New Roman" w:eastAsia="Times New Roman" w:hAnsi="Times New Roman" w:cs="Times New Roman"/>
          <w:sz w:val="28"/>
          <w:szCs w:val="28"/>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5B2D34">
        <w:rPr>
          <w:rFonts w:ascii="Times New Roman" w:eastAsia="Times New Roman" w:hAnsi="Times New Roman" w:cs="Times New Roman"/>
          <w:i/>
          <w:sz w:val="28"/>
          <w:szCs w:val="28"/>
        </w:rPr>
        <w:t xml:space="preserve">Виды рабочего времени. Время отдыха. </w:t>
      </w:r>
      <w:r w:rsidRPr="005B2D34">
        <w:rPr>
          <w:rFonts w:ascii="Times New Roman" w:eastAsia="Times New Roman" w:hAnsi="Times New Roman" w:cs="Times New Roman"/>
          <w:sz w:val="28"/>
          <w:szCs w:val="28"/>
        </w:rPr>
        <w:t xml:space="preserve">Заработная плата. Особенности правового регулирования труда несовершеннолетних. Охрана труда. </w:t>
      </w:r>
      <w:r w:rsidRPr="005B2D34">
        <w:rPr>
          <w:rFonts w:ascii="Times New Roman" w:eastAsia="Times New Roman" w:hAnsi="Times New Roman" w:cs="Times New Roman"/>
          <w:i/>
          <w:sz w:val="28"/>
          <w:szCs w:val="28"/>
        </w:rPr>
        <w:t>Виды трудовых споров.</w:t>
      </w:r>
      <w:r w:rsidRPr="005B2D34">
        <w:rPr>
          <w:rFonts w:ascii="Times New Roman" w:eastAsia="Times New Roman" w:hAnsi="Times New Roman" w:cs="Times New Roman"/>
          <w:sz w:val="28"/>
          <w:szCs w:val="28"/>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5B2D34">
        <w:rPr>
          <w:rFonts w:ascii="Times New Roman" w:eastAsia="Times New Roman" w:hAnsi="Times New Roman" w:cs="Times New Roman"/>
          <w:i/>
          <w:sz w:val="28"/>
          <w:szCs w:val="28"/>
        </w:rPr>
        <w:t xml:space="preserve">Состав преступления. </w:t>
      </w:r>
      <w:r w:rsidRPr="005B2D34">
        <w:rPr>
          <w:rFonts w:ascii="Times New Roman" w:eastAsia="Times New Roman" w:hAnsi="Times New Roman" w:cs="Times New Roman"/>
          <w:sz w:val="28"/>
          <w:szCs w:val="28"/>
        </w:rPr>
        <w:t>Уголовная ответственность.</w:t>
      </w:r>
      <w:r w:rsidRPr="005B2D34">
        <w:rPr>
          <w:rFonts w:ascii="Times New Roman" w:eastAsia="Times New Roman" w:hAnsi="Times New Roman" w:cs="Times New Roman"/>
          <w:i/>
          <w:sz w:val="28"/>
          <w:szCs w:val="28"/>
        </w:rPr>
        <w:t xml:space="preserve"> Принципы уголовной ответственности. Освобождение от уголовной ответственности.</w:t>
      </w:r>
      <w:r w:rsidRPr="005B2D34">
        <w:rPr>
          <w:rFonts w:ascii="Times New Roman" w:eastAsia="Times New Roman" w:hAnsi="Times New Roman" w:cs="Times New Roman"/>
          <w:sz w:val="28"/>
          <w:szCs w:val="28"/>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B2D34">
        <w:rPr>
          <w:rFonts w:ascii="Times New Roman" w:eastAsia="Times New Roman" w:hAnsi="Times New Roman" w:cs="Times New Roman"/>
          <w:i/>
          <w:sz w:val="28"/>
          <w:szCs w:val="28"/>
        </w:rPr>
        <w:t>Налоговые правонарушения. Ответственность за уклонение от уплаты налогов.</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Основы российского судопроизводства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5B2D34">
        <w:rPr>
          <w:rFonts w:ascii="Times New Roman" w:eastAsia="Times New Roman" w:hAnsi="Times New Roman" w:cs="Times New Roman"/>
          <w:i/>
          <w:sz w:val="28"/>
          <w:szCs w:val="28"/>
        </w:rPr>
        <w:t>Арбитражный процесс.</w:t>
      </w:r>
      <w:r w:rsidRPr="005B2D34">
        <w:rPr>
          <w:rFonts w:ascii="Times New Roman" w:eastAsia="Times New Roman" w:hAnsi="Times New Roman" w:cs="Times New Roman"/>
          <w:sz w:val="28"/>
          <w:szCs w:val="28"/>
        </w:rPr>
        <w:t xml:space="preserve"> Уголовное процессуальное право. </w:t>
      </w:r>
      <w:r w:rsidRPr="005B2D34">
        <w:rPr>
          <w:rFonts w:ascii="Times New Roman" w:eastAsia="Times New Roman" w:hAnsi="Times New Roman" w:cs="Times New Roman"/>
          <w:i/>
          <w:sz w:val="28"/>
          <w:szCs w:val="28"/>
        </w:rPr>
        <w:t>Принципы уголовного судопроизводства.</w:t>
      </w:r>
      <w:r w:rsidRPr="005B2D34">
        <w:rPr>
          <w:rFonts w:ascii="Times New Roman" w:eastAsia="Times New Roman" w:hAnsi="Times New Roman" w:cs="Times New Roman"/>
          <w:sz w:val="28"/>
          <w:szCs w:val="28"/>
        </w:rPr>
        <w:t xml:space="preserve"> Субъекты уголовного процесса. Стадии уголовного процесса. </w:t>
      </w:r>
      <w:r w:rsidRPr="005B2D34">
        <w:rPr>
          <w:rFonts w:ascii="Times New Roman" w:eastAsia="Times New Roman" w:hAnsi="Times New Roman" w:cs="Times New Roman"/>
          <w:i/>
          <w:sz w:val="28"/>
          <w:szCs w:val="28"/>
        </w:rPr>
        <w:t>Меры процессуального принуждения.</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 xml:space="preserve">Суд присяжных заседателей. </w:t>
      </w:r>
      <w:r w:rsidRPr="005B2D34">
        <w:rPr>
          <w:rFonts w:ascii="Times New Roman" w:eastAsia="Times New Roman" w:hAnsi="Times New Roman" w:cs="Times New Roman"/>
          <w:sz w:val="28"/>
          <w:szCs w:val="28"/>
        </w:rPr>
        <w:t>Особенности судебного производства по делам об административных правонарушениях.</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Основные виды юридических профессий.</w:t>
      </w:r>
    </w:p>
    <w:p w:rsidR="006A226C" w:rsidRPr="005B2D34" w:rsidRDefault="006A226C" w:rsidP="005B2D34">
      <w:pPr>
        <w:spacing w:after="0"/>
        <w:ind w:firstLine="142"/>
        <w:rPr>
          <w:rFonts w:ascii="Times New Roman" w:eastAsia="Times New Roman" w:hAnsi="Times New Roman" w:cs="Times New Roman"/>
          <w:sz w:val="28"/>
          <w:szCs w:val="28"/>
        </w:rPr>
      </w:pP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Углубленный уровень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Теория государства и права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Теории происхождения государства и права. Признаки государства. </w:t>
      </w:r>
      <w:r w:rsidRPr="005B2D34">
        <w:rPr>
          <w:rFonts w:ascii="Times New Roman" w:eastAsia="Times New Roman" w:hAnsi="Times New Roman" w:cs="Times New Roman"/>
          <w:i/>
          <w:iCs/>
          <w:sz w:val="28"/>
          <w:szCs w:val="28"/>
        </w:rPr>
        <w:t>Теории сущности государства.</w:t>
      </w:r>
      <w:r w:rsidRPr="005B2D34">
        <w:rPr>
          <w:rFonts w:ascii="Times New Roman" w:eastAsia="Times New Roman" w:hAnsi="Times New Roman" w:cs="Times New Roman"/>
          <w:sz w:val="28"/>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w:t>
      </w:r>
      <w:r w:rsidRPr="005B2D34">
        <w:rPr>
          <w:rFonts w:ascii="Times New Roman" w:eastAsia="Times New Roman" w:hAnsi="Times New Roman" w:cs="Times New Roman"/>
          <w:sz w:val="28"/>
          <w:szCs w:val="28"/>
        </w:rPr>
        <w:lastRenderedPageBreak/>
        <w:t xml:space="preserve">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5B2D34">
        <w:rPr>
          <w:rFonts w:ascii="Times New Roman" w:eastAsia="Times New Roman" w:hAnsi="Times New Roman" w:cs="Times New Roman"/>
          <w:i/>
          <w:sz w:val="28"/>
          <w:szCs w:val="28"/>
        </w:rPr>
        <w:t>Юридическая техника.</w:t>
      </w:r>
      <w:r w:rsidRPr="005B2D34">
        <w:rPr>
          <w:rFonts w:ascii="Times New Roman" w:eastAsia="Times New Roman" w:hAnsi="Times New Roman" w:cs="Times New Roman"/>
          <w:sz w:val="28"/>
          <w:szCs w:val="28"/>
        </w:rPr>
        <w:t xml:space="preserve"> Формы реализации права. </w:t>
      </w:r>
      <w:r w:rsidRPr="005B2D34">
        <w:rPr>
          <w:rFonts w:ascii="Times New Roman" w:eastAsia="Times New Roman" w:hAnsi="Times New Roman" w:cs="Times New Roman"/>
          <w:i/>
          <w:iCs/>
          <w:sz w:val="28"/>
          <w:szCs w:val="28"/>
        </w:rPr>
        <w:t>Виды и способы толкования права.</w:t>
      </w:r>
      <w:r w:rsidRPr="005B2D34">
        <w:rPr>
          <w:rFonts w:ascii="Times New Roman" w:eastAsia="Times New Roman" w:hAnsi="Times New Roman" w:cs="Times New Roman"/>
          <w:sz w:val="28"/>
          <w:szCs w:val="28"/>
        </w:rPr>
        <w:t xml:space="preserve"> Субъекты и объекты правоотношения. Правоспособность, дееспособность и деликтоспособность. </w:t>
      </w:r>
      <w:r w:rsidRPr="005B2D34">
        <w:rPr>
          <w:rFonts w:ascii="Times New Roman" w:eastAsia="Times New Roman" w:hAnsi="Times New Roman" w:cs="Times New Roman"/>
          <w:i/>
          <w:iCs/>
          <w:sz w:val="28"/>
          <w:szCs w:val="28"/>
        </w:rPr>
        <w:t>Юридические факты.</w:t>
      </w:r>
      <w:r w:rsidRPr="005B2D34">
        <w:rPr>
          <w:rFonts w:ascii="Times New Roman" w:eastAsia="Times New Roman" w:hAnsi="Times New Roman" w:cs="Times New Roman"/>
          <w:sz w:val="28"/>
          <w:szCs w:val="28"/>
        </w:rPr>
        <w:t xml:space="preserve"> Гарантии законности и правопорядка. Правосознание. Правовая культура</w:t>
      </w:r>
      <w:r w:rsidRPr="005B2D34">
        <w:rPr>
          <w:rFonts w:ascii="Times New Roman" w:eastAsia="Times New Roman" w:hAnsi="Times New Roman" w:cs="Times New Roman"/>
          <w:i/>
          <w:iCs/>
          <w:sz w:val="28"/>
          <w:szCs w:val="28"/>
        </w:rPr>
        <w:t>. Правовой нигилизм. Правовое воспитание</w:t>
      </w:r>
      <w:r w:rsidRPr="005B2D34">
        <w:rPr>
          <w:rFonts w:ascii="Times New Roman" w:eastAsia="Times New Roman" w:hAnsi="Times New Roman" w:cs="Times New Roman"/>
          <w:sz w:val="28"/>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Конституционное право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Конституционное право. </w:t>
      </w:r>
      <w:r w:rsidRPr="005B2D34">
        <w:rPr>
          <w:rFonts w:ascii="Times New Roman" w:eastAsia="Times New Roman" w:hAnsi="Times New Roman" w:cs="Times New Roman"/>
          <w:i/>
          <w:sz w:val="28"/>
          <w:szCs w:val="28"/>
        </w:rPr>
        <w:t>Виды конституций.</w:t>
      </w:r>
      <w:r w:rsidRPr="005B2D34">
        <w:rPr>
          <w:rFonts w:ascii="Times New Roman" w:eastAsia="Times New Roman" w:hAnsi="Times New Roman" w:cs="Times New Roman"/>
          <w:sz w:val="28"/>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5B2D34">
        <w:rPr>
          <w:rFonts w:ascii="Times New Roman" w:eastAsia="Times New Roman" w:hAnsi="Times New Roman" w:cs="Times New Roman"/>
          <w:i/>
          <w:sz w:val="28"/>
          <w:szCs w:val="28"/>
        </w:rPr>
        <w:t>Виды парламентов.</w:t>
      </w:r>
      <w:r w:rsidRPr="005B2D34">
        <w:rPr>
          <w:rFonts w:ascii="Times New Roman" w:eastAsia="Times New Roman" w:hAnsi="Times New Roman" w:cs="Times New Roman"/>
          <w:sz w:val="28"/>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5B2D34">
        <w:rPr>
          <w:rFonts w:ascii="Times New Roman" w:eastAsia="Times New Roman" w:hAnsi="Times New Roman" w:cs="Times New Roman"/>
          <w:i/>
          <w:iCs/>
          <w:sz w:val="28"/>
          <w:szCs w:val="28"/>
        </w:rPr>
        <w:t xml:space="preserve">Принципы и виды правотворчества. </w:t>
      </w:r>
      <w:r w:rsidRPr="005B2D34">
        <w:rPr>
          <w:rFonts w:ascii="Times New Roman" w:eastAsia="Times New Roman" w:hAnsi="Times New Roman" w:cs="Times New Roman"/>
          <w:sz w:val="28"/>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5B2D34">
        <w:rPr>
          <w:rFonts w:ascii="Times New Roman" w:eastAsia="Times New Roman" w:hAnsi="Times New Roman" w:cs="Times New Roman"/>
          <w:i/>
          <w:iCs/>
          <w:sz w:val="28"/>
          <w:szCs w:val="28"/>
        </w:rPr>
        <w:t>Виды и особенности избирательных систем.</w:t>
      </w:r>
      <w:r w:rsidRPr="005B2D34">
        <w:rPr>
          <w:rFonts w:ascii="Times New Roman" w:eastAsia="Times New Roman" w:hAnsi="Times New Roman" w:cs="Times New Roman"/>
          <w:sz w:val="28"/>
          <w:szCs w:val="28"/>
        </w:rPr>
        <w:t xml:space="preserve"> Стадии избирательного процесса. Выборы. Референдум. Система органов местного самоуправления. </w:t>
      </w:r>
      <w:r w:rsidRPr="005B2D34">
        <w:rPr>
          <w:rFonts w:ascii="Times New Roman" w:eastAsia="Times New Roman" w:hAnsi="Times New Roman" w:cs="Times New Roman"/>
          <w:sz w:val="28"/>
          <w:szCs w:val="28"/>
        </w:rPr>
        <w:lastRenderedPageBreak/>
        <w:t xml:space="preserve">Принципы местного самоуправления. </w:t>
      </w:r>
      <w:r w:rsidRPr="005B2D34">
        <w:rPr>
          <w:rFonts w:ascii="Times New Roman" w:eastAsia="Times New Roman" w:hAnsi="Times New Roman" w:cs="Times New Roman"/>
          <w:i/>
          <w:iCs/>
          <w:sz w:val="28"/>
          <w:szCs w:val="28"/>
        </w:rPr>
        <w:t>Сферы деятельности органов местного самоуправления.</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 </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Международное право</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Основные принципы и источники международного права. Субъекты международного права. </w:t>
      </w:r>
      <w:r w:rsidRPr="005B2D34">
        <w:rPr>
          <w:rFonts w:ascii="Times New Roman" w:eastAsia="Times New Roman" w:hAnsi="Times New Roman" w:cs="Times New Roman"/>
          <w:i/>
          <w:iCs/>
          <w:sz w:val="28"/>
          <w:szCs w:val="28"/>
        </w:rPr>
        <w:t>Международно-правовое признание.</w:t>
      </w:r>
      <w:r w:rsidRPr="005B2D34">
        <w:rPr>
          <w:rFonts w:ascii="Times New Roman" w:eastAsia="Times New Roman" w:hAnsi="Times New Roman" w:cs="Times New Roman"/>
          <w:sz w:val="28"/>
          <w:szCs w:val="28"/>
        </w:rPr>
        <w:t xml:space="preserve"> Мирное разрешение международных споров. </w:t>
      </w:r>
      <w:r w:rsidRPr="005B2D34">
        <w:rPr>
          <w:rFonts w:ascii="Times New Roman" w:eastAsia="Times New Roman" w:hAnsi="Times New Roman" w:cs="Times New Roman"/>
          <w:i/>
          <w:iCs/>
          <w:sz w:val="28"/>
          <w:szCs w:val="28"/>
        </w:rPr>
        <w:t>Источники и основания международно-правовой ответственности.</w:t>
      </w:r>
      <w:r w:rsidRPr="005B2D34">
        <w:rPr>
          <w:rFonts w:ascii="Times New Roman" w:eastAsia="Times New Roman" w:hAnsi="Times New Roman" w:cs="Times New Roman"/>
          <w:sz w:val="28"/>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5B2D34">
        <w:rPr>
          <w:rFonts w:ascii="Times New Roman" w:eastAsia="Times New Roman" w:hAnsi="Times New Roman" w:cs="Times New Roman"/>
          <w:i/>
          <w:iCs/>
          <w:sz w:val="28"/>
          <w:szCs w:val="28"/>
        </w:rPr>
        <w:t xml:space="preserve">Международный Комитет Красного Креста. </w:t>
      </w:r>
      <w:r w:rsidRPr="005B2D34">
        <w:rPr>
          <w:rFonts w:ascii="Times New Roman" w:eastAsia="Times New Roman" w:hAnsi="Times New Roman" w:cs="Times New Roman"/>
          <w:sz w:val="28"/>
          <w:szCs w:val="28"/>
        </w:rPr>
        <w:t>Участники вооруженных конфликтов: комбатанты и некомбатанты.</w:t>
      </w:r>
      <w:r w:rsidRPr="005B2D34">
        <w:rPr>
          <w:rFonts w:ascii="Times New Roman" w:eastAsia="Times New Roman" w:hAnsi="Times New Roman" w:cs="Times New Roman"/>
          <w:i/>
          <w:iCs/>
          <w:sz w:val="28"/>
          <w:szCs w:val="28"/>
        </w:rPr>
        <w:t xml:space="preserve"> </w:t>
      </w:r>
      <w:r w:rsidRPr="005B2D34">
        <w:rPr>
          <w:rFonts w:ascii="Times New Roman" w:eastAsia="Times New Roman" w:hAnsi="Times New Roman" w:cs="Times New Roman"/>
          <w:sz w:val="28"/>
          <w:szCs w:val="28"/>
        </w:rPr>
        <w:t>Защита жертв войны. Защита гражданских объектов и культурных ценностей. Запрещенные средства и методы ведения военных действий.</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Основные отрасли российского права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5B2D34">
        <w:rPr>
          <w:rFonts w:ascii="Times New Roman" w:eastAsia="Times New Roman" w:hAnsi="Times New Roman" w:cs="Times New Roman"/>
          <w:i/>
          <w:iCs/>
          <w:sz w:val="28"/>
          <w:szCs w:val="28"/>
        </w:rPr>
        <w:t>Реституция.</w:t>
      </w:r>
      <w:r w:rsidRPr="005B2D34">
        <w:rPr>
          <w:rFonts w:ascii="Times New Roman" w:eastAsia="Times New Roman" w:hAnsi="Times New Roman" w:cs="Times New Roman"/>
          <w:sz w:val="28"/>
          <w:szCs w:val="28"/>
        </w:rPr>
        <w:t xml:space="preserve"> Гражданско-правовой договор. Порядок заключения договора: оферта и акцепт. Наследование. Завещание. </w:t>
      </w:r>
      <w:r w:rsidRPr="005B2D34">
        <w:rPr>
          <w:rFonts w:ascii="Times New Roman" w:eastAsia="Times New Roman" w:hAnsi="Times New Roman" w:cs="Times New Roman"/>
          <w:i/>
          <w:iCs/>
          <w:sz w:val="28"/>
          <w:szCs w:val="28"/>
        </w:rPr>
        <w:t>Страхование и его виды</w:t>
      </w:r>
      <w:r w:rsidRPr="005B2D34">
        <w:rPr>
          <w:rFonts w:ascii="Times New Roman" w:eastAsia="Times New Roman" w:hAnsi="Times New Roman" w:cs="Times New Roman"/>
          <w:sz w:val="28"/>
          <w:szCs w:val="28"/>
        </w:rPr>
        <w:t xml:space="preserve">. Формы защиты гражданских прав. Гражданско-правовая ответственность. Защита прав потребителей. </w:t>
      </w:r>
      <w:r w:rsidRPr="005B2D34">
        <w:rPr>
          <w:rFonts w:ascii="Times New Roman" w:eastAsia="Times New Roman" w:hAnsi="Times New Roman" w:cs="Times New Roman"/>
          <w:i/>
          <w:iCs/>
          <w:sz w:val="28"/>
          <w:szCs w:val="28"/>
        </w:rPr>
        <w:t>Непреодолимая сила.</w:t>
      </w:r>
      <w:r w:rsidRPr="005B2D34">
        <w:rPr>
          <w:rFonts w:ascii="Times New Roman" w:eastAsia="Times New Roman" w:hAnsi="Times New Roman" w:cs="Times New Roman"/>
          <w:sz w:val="28"/>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5B2D34">
        <w:rPr>
          <w:rFonts w:ascii="Times New Roman" w:eastAsia="Times New Roman" w:hAnsi="Times New Roman" w:cs="Times New Roman"/>
          <w:i/>
          <w:iCs/>
          <w:sz w:val="28"/>
          <w:szCs w:val="28"/>
        </w:rPr>
        <w:t xml:space="preserve"> </w:t>
      </w:r>
      <w:r w:rsidRPr="005B2D34">
        <w:rPr>
          <w:rFonts w:ascii="Times New Roman" w:eastAsia="Times New Roman" w:hAnsi="Times New Roman" w:cs="Times New Roman"/>
          <w:sz w:val="28"/>
          <w:szCs w:val="28"/>
        </w:rPr>
        <w:t>Ответственность родителей по воспитанию детей. Формы воспитания детей, оставшихся без попечения родителей.</w:t>
      </w:r>
      <w:r w:rsidRPr="005B2D34">
        <w:rPr>
          <w:rFonts w:ascii="Times New Roman" w:eastAsia="Times New Roman" w:hAnsi="Times New Roman" w:cs="Times New Roman"/>
          <w:i/>
          <w:iCs/>
          <w:sz w:val="28"/>
          <w:szCs w:val="28"/>
        </w:rPr>
        <w:t xml:space="preserve"> Усыновление. Опека и попечительство.</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iCs/>
          <w:sz w:val="28"/>
          <w:szCs w:val="28"/>
        </w:rPr>
        <w:t>Приемная семья.</w:t>
      </w:r>
      <w:r w:rsidRPr="005B2D34">
        <w:rPr>
          <w:rFonts w:ascii="Times New Roman" w:eastAsia="Times New Roman" w:hAnsi="Times New Roman" w:cs="Times New Roman"/>
          <w:sz w:val="28"/>
          <w:szCs w:val="28"/>
        </w:rPr>
        <w:t xml:space="preserve"> Источники трудового права. Участники трудовых правоотношений: работник и </w:t>
      </w:r>
      <w:r w:rsidRPr="005B2D34">
        <w:rPr>
          <w:rFonts w:ascii="Times New Roman" w:eastAsia="Times New Roman" w:hAnsi="Times New Roman" w:cs="Times New Roman"/>
          <w:sz w:val="28"/>
          <w:szCs w:val="28"/>
        </w:rPr>
        <w:lastRenderedPageBreak/>
        <w:t xml:space="preserve">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5B2D34">
        <w:rPr>
          <w:rFonts w:ascii="Times New Roman" w:eastAsia="Times New Roman" w:hAnsi="Times New Roman" w:cs="Times New Roman"/>
          <w:i/>
          <w:iCs/>
          <w:sz w:val="28"/>
          <w:szCs w:val="28"/>
        </w:rPr>
        <w:t>Виды времени отдыха.</w:t>
      </w:r>
      <w:r w:rsidRPr="005B2D34">
        <w:rPr>
          <w:rFonts w:ascii="Times New Roman" w:eastAsia="Times New Roman" w:hAnsi="Times New Roman" w:cs="Times New Roman"/>
          <w:sz w:val="28"/>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5B2D34">
        <w:rPr>
          <w:rFonts w:ascii="Times New Roman" w:eastAsia="Times New Roman" w:hAnsi="Times New Roman" w:cs="Times New Roman"/>
          <w:i/>
          <w:iCs/>
          <w:sz w:val="28"/>
          <w:szCs w:val="28"/>
        </w:rPr>
        <w:t>Финансовое право.</w:t>
      </w:r>
      <w:r w:rsidRPr="005B2D34">
        <w:rPr>
          <w:rFonts w:ascii="Times New Roman" w:eastAsia="Times New Roman" w:hAnsi="Times New Roman" w:cs="Times New Roman"/>
          <w:sz w:val="28"/>
          <w:szCs w:val="28"/>
        </w:rPr>
        <w:t xml:space="preserve"> Правовое регулирование банковской деятельности. Структура банковской системы РФ. </w:t>
      </w:r>
      <w:r w:rsidRPr="005B2D34">
        <w:rPr>
          <w:rFonts w:ascii="Times New Roman" w:eastAsia="Times New Roman" w:hAnsi="Times New Roman" w:cs="Times New Roman"/>
          <w:i/>
          <w:iCs/>
          <w:sz w:val="28"/>
          <w:szCs w:val="28"/>
        </w:rPr>
        <w:t>Права и обязанности вкладчиков.</w:t>
      </w:r>
      <w:r w:rsidRPr="005B2D34">
        <w:rPr>
          <w:rFonts w:ascii="Times New Roman" w:eastAsia="Times New Roman" w:hAnsi="Times New Roman" w:cs="Times New Roman"/>
          <w:sz w:val="28"/>
          <w:szCs w:val="28"/>
        </w:rPr>
        <w:t xml:space="preserve"> Источники налогового права. Субъекты и объекты налоговых правоотношений. Права и обязанности налогоплательщика. </w:t>
      </w:r>
      <w:r w:rsidRPr="005B2D34">
        <w:rPr>
          <w:rFonts w:ascii="Times New Roman" w:eastAsia="Times New Roman" w:hAnsi="Times New Roman" w:cs="Times New Roman"/>
          <w:i/>
          <w:iCs/>
          <w:sz w:val="28"/>
          <w:szCs w:val="28"/>
        </w:rPr>
        <w:t>Финансовый аудит.</w:t>
      </w:r>
      <w:r w:rsidRPr="005B2D34">
        <w:rPr>
          <w:rFonts w:ascii="Times New Roman" w:eastAsia="Times New Roman" w:hAnsi="Times New Roman" w:cs="Times New Roman"/>
          <w:sz w:val="28"/>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Основы российского судопроизводства</w:t>
      </w:r>
    </w:p>
    <w:p w:rsidR="006A226C" w:rsidRPr="005B2D34" w:rsidRDefault="006A226C" w:rsidP="005B2D34">
      <w:pPr>
        <w:spacing w:after="0"/>
        <w:ind w:firstLine="142"/>
        <w:rPr>
          <w:rFonts w:ascii="Times New Roman" w:eastAsia="Times New Roman" w:hAnsi="Times New Roman" w:cs="Times New Roman"/>
          <w:i/>
          <w:iCs/>
          <w:sz w:val="28"/>
          <w:szCs w:val="28"/>
        </w:rPr>
      </w:pPr>
      <w:r w:rsidRPr="005B2D34">
        <w:rPr>
          <w:rFonts w:ascii="Times New Roman" w:eastAsia="Times New Roman" w:hAnsi="Times New Roman" w:cs="Times New Roman"/>
          <w:sz w:val="28"/>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5B2D34">
        <w:rPr>
          <w:rFonts w:ascii="Times New Roman" w:eastAsia="Times New Roman" w:hAnsi="Times New Roman" w:cs="Times New Roman"/>
          <w:i/>
          <w:iCs/>
          <w:sz w:val="28"/>
          <w:szCs w:val="28"/>
        </w:rPr>
        <w:t xml:space="preserve"> Особенности профессиональной деятельности юриста.</w:t>
      </w:r>
      <w:bookmarkStart w:id="26" w:name="_Toc435412711"/>
      <w:bookmarkStart w:id="27" w:name="_Toc453968185"/>
    </w:p>
    <w:p w:rsidR="006010C1" w:rsidRPr="005B2D34" w:rsidRDefault="006010C1" w:rsidP="005B2D34">
      <w:pPr>
        <w:pStyle w:val="3"/>
        <w:spacing w:line="276" w:lineRule="auto"/>
        <w:ind w:firstLine="142"/>
      </w:pPr>
    </w:p>
    <w:p w:rsidR="006A226C" w:rsidRPr="005B2D34" w:rsidRDefault="006A226C" w:rsidP="005B2D34">
      <w:pPr>
        <w:pStyle w:val="3"/>
        <w:spacing w:line="276" w:lineRule="auto"/>
        <w:ind w:firstLine="142"/>
      </w:pPr>
      <w:r w:rsidRPr="005B2D34">
        <w:t>Обществознание</w:t>
      </w:r>
      <w:bookmarkEnd w:id="26"/>
      <w:bookmarkEnd w:id="27"/>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w:t>
      </w:r>
      <w:r w:rsidRPr="005B2D34">
        <w:rPr>
          <w:rFonts w:ascii="Times New Roman" w:eastAsia="Times New Roman" w:hAnsi="Times New Roman" w:cs="Times New Roman"/>
          <w:sz w:val="28"/>
          <w:szCs w:val="28"/>
        </w:rPr>
        <w:lastRenderedPageBreak/>
        <w:t>Данный подход способствует формированию у обучающихся целостной научной картины мира.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sz w:val="28"/>
          <w:szCs w:val="28"/>
        </w:rPr>
        <w:t>Задачами реализации программы учебного предмета «Обществознания» на уровне среднего общего образования являются:</w:t>
      </w:r>
    </w:p>
    <w:p w:rsidR="006A226C" w:rsidRPr="005B2D34" w:rsidRDefault="006A226C" w:rsidP="005B2D34">
      <w:pPr>
        <w:numPr>
          <w:ilvl w:val="1"/>
          <w:numId w:val="4"/>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A226C" w:rsidRPr="005B2D34" w:rsidRDefault="006A226C" w:rsidP="005B2D34">
      <w:pPr>
        <w:numPr>
          <w:ilvl w:val="1"/>
          <w:numId w:val="4"/>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6A226C" w:rsidRPr="005B2D34" w:rsidRDefault="006A226C" w:rsidP="005B2D34">
      <w:pPr>
        <w:numPr>
          <w:ilvl w:val="1"/>
          <w:numId w:val="4"/>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овладение базовым понятийным аппаратом социальных наук;</w:t>
      </w:r>
    </w:p>
    <w:p w:rsidR="006A226C" w:rsidRPr="005B2D34" w:rsidRDefault="006A226C" w:rsidP="005B2D34">
      <w:pPr>
        <w:numPr>
          <w:ilvl w:val="1"/>
          <w:numId w:val="4"/>
        </w:numPr>
        <w:suppressAutoHyphens/>
        <w:spacing w:after="0"/>
        <w:ind w:left="0" w:firstLine="142"/>
        <w:contextualSpacing/>
        <w:jc w:val="both"/>
        <w:rPr>
          <w:rFonts w:ascii="Times New Roman" w:hAnsi="Times New Roman" w:cs="Times New Roman"/>
          <w:sz w:val="28"/>
          <w:szCs w:val="28"/>
        </w:rPr>
      </w:pPr>
      <w:r w:rsidRPr="005B2D34">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6010C1" w:rsidRPr="005B2D34" w:rsidRDefault="006A226C" w:rsidP="005B2D34">
      <w:pPr>
        <w:numPr>
          <w:ilvl w:val="1"/>
          <w:numId w:val="4"/>
        </w:numPr>
        <w:suppressAutoHyphens/>
        <w:spacing w:after="0"/>
        <w:ind w:left="0" w:firstLine="142"/>
        <w:contextualSpacing/>
        <w:jc w:val="both"/>
        <w:rPr>
          <w:rFonts w:ascii="Times New Roman" w:eastAsia="Times New Roman" w:hAnsi="Times New Roman" w:cs="Times New Roman"/>
          <w:b/>
          <w:sz w:val="28"/>
          <w:szCs w:val="28"/>
        </w:rPr>
      </w:pPr>
      <w:r w:rsidRPr="005B2D34">
        <w:rPr>
          <w:rFonts w:ascii="Times New Roman" w:eastAsia="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r w:rsidR="006010C1" w:rsidRPr="005B2D34">
        <w:rPr>
          <w:rFonts w:ascii="Times New Roman" w:eastAsia="Times New Roman" w:hAnsi="Times New Roman" w:cs="Times New Roman"/>
          <w:sz w:val="28"/>
          <w:szCs w:val="28"/>
        </w:rPr>
        <w:t>.</w:t>
      </w:r>
    </w:p>
    <w:p w:rsidR="006A226C" w:rsidRPr="005B2D34" w:rsidRDefault="006A226C" w:rsidP="005B2D34">
      <w:pPr>
        <w:suppressAutoHyphens/>
        <w:spacing w:after="0"/>
        <w:ind w:firstLine="142"/>
        <w:contextualSpacing/>
        <w:jc w:val="both"/>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Базовый уровень</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Человек. Человек в системе общественных отношений</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 xml:space="preserve">Понятие истины, ее критерии. Абсолютная, </w:t>
      </w:r>
      <w:r w:rsidRPr="005B2D34">
        <w:rPr>
          <w:rFonts w:ascii="Times New Roman" w:eastAsia="Times New Roman" w:hAnsi="Times New Roman" w:cs="Times New Roman"/>
          <w:sz w:val="28"/>
          <w:szCs w:val="28"/>
        </w:rPr>
        <w:lastRenderedPageBreak/>
        <w:t xml:space="preserve">относительная истина. Виды человеческих знаний. Естественные и социально-гуманитарные науки. Особенности научного познания. </w:t>
      </w:r>
      <w:r w:rsidRPr="005B2D34">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5B2D34">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5B2D34">
        <w:rPr>
          <w:rFonts w:ascii="Times New Roman" w:eastAsia="Times New Roman" w:hAnsi="Times New Roman" w:cs="Times New Roman"/>
          <w:i/>
          <w:sz w:val="28"/>
          <w:szCs w:val="28"/>
        </w:rPr>
        <w:t>его типы.</w:t>
      </w:r>
      <w:r w:rsidRPr="005B2D34">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5B2D34">
        <w:rPr>
          <w:rFonts w:ascii="Times New Roman" w:eastAsia="Times New Roman" w:hAnsi="Times New Roman" w:cs="Times New Roman"/>
          <w:i/>
          <w:sz w:val="28"/>
          <w:szCs w:val="28"/>
        </w:rPr>
        <w:t>Мотивы и предпочтения.</w:t>
      </w:r>
      <w:r w:rsidRPr="005B2D34">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B2D34">
        <w:rPr>
          <w:rFonts w:ascii="Times New Roman" w:eastAsia="Times New Roman" w:hAnsi="Times New Roman" w:cs="Times New Roman"/>
          <w:i/>
          <w:sz w:val="28"/>
          <w:szCs w:val="28"/>
        </w:rPr>
        <w:t>Знания, умения и навыки людей в условиях информационного общества.</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Общество как сложная динамическая система</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A226C" w:rsidRPr="005B2D34" w:rsidRDefault="006A226C" w:rsidP="005B2D34">
      <w:pPr>
        <w:spacing w:after="0"/>
        <w:ind w:firstLine="142"/>
        <w:rPr>
          <w:rFonts w:ascii="Times New Roman" w:eastAsia="Times New Roman" w:hAnsi="Times New Roman" w:cs="Times New Roman"/>
          <w:b/>
          <w:sz w:val="28"/>
          <w:szCs w:val="28"/>
        </w:rPr>
      </w:pPr>
      <w:r w:rsidRPr="005B2D34">
        <w:rPr>
          <w:rFonts w:ascii="Times New Roman" w:eastAsia="Times New Roman" w:hAnsi="Times New Roman" w:cs="Times New Roman"/>
          <w:b/>
          <w:sz w:val="28"/>
          <w:szCs w:val="28"/>
        </w:rPr>
        <w:t>Экономика</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B2D34">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5B2D34">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5B2D34">
        <w:rPr>
          <w:rFonts w:ascii="Times New Roman" w:eastAsia="Times New Roman" w:hAnsi="Times New Roman" w:cs="Times New Roman"/>
          <w:i/>
          <w:sz w:val="28"/>
          <w:szCs w:val="28"/>
        </w:rPr>
        <w:t xml:space="preserve">Фондовый рынок, его инструменты. </w:t>
      </w:r>
      <w:r w:rsidRPr="005B2D34">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B2D34">
        <w:rPr>
          <w:rFonts w:ascii="Times New Roman" w:eastAsia="Times New Roman" w:hAnsi="Times New Roman" w:cs="Times New Roman"/>
          <w:i/>
          <w:sz w:val="28"/>
          <w:szCs w:val="28"/>
        </w:rPr>
        <w:t>Основные принципы менеджмента. Основы маркетинга.</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 xml:space="preserve">Финансовый рынок. </w:t>
      </w:r>
      <w:r w:rsidRPr="005B2D34">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B2D34">
        <w:rPr>
          <w:rFonts w:ascii="Times New Roman" w:eastAsia="Times New Roman" w:hAnsi="Times New Roman" w:cs="Times New Roman"/>
          <w:i/>
          <w:sz w:val="28"/>
          <w:szCs w:val="28"/>
        </w:rPr>
        <w:t xml:space="preserve">Налоги, уплачиваемые предприятиями. </w:t>
      </w:r>
      <w:r w:rsidRPr="005B2D34">
        <w:rPr>
          <w:rFonts w:ascii="Times New Roman" w:eastAsia="Times New Roman" w:hAnsi="Times New Roman" w:cs="Times New Roman"/>
          <w:sz w:val="28"/>
          <w:szCs w:val="28"/>
        </w:rPr>
        <w:t xml:space="preserve">Основы денежной </w:t>
      </w:r>
      <w:r w:rsidRPr="005B2D34">
        <w:rPr>
          <w:rFonts w:ascii="Times New Roman" w:eastAsia="Times New Roman" w:hAnsi="Times New Roman" w:cs="Times New Roman"/>
          <w:sz w:val="28"/>
          <w:szCs w:val="28"/>
        </w:rPr>
        <w:lastRenderedPageBreak/>
        <w:t xml:space="preserve">и бюджетной политики государства. Денежно-кредитная (монетарная) политика. Государственный бюджет. </w:t>
      </w:r>
      <w:r w:rsidRPr="005B2D34">
        <w:rPr>
          <w:rFonts w:ascii="Times New Roman" w:eastAsia="Times New Roman" w:hAnsi="Times New Roman" w:cs="Times New Roman"/>
          <w:i/>
          <w:sz w:val="28"/>
          <w:szCs w:val="28"/>
        </w:rPr>
        <w:t>Государственный долг.</w:t>
      </w:r>
      <w:r w:rsidRPr="005B2D34">
        <w:rPr>
          <w:rFonts w:ascii="Times New Roman" w:eastAsia="Times New Roman" w:hAnsi="Times New Roman" w:cs="Times New Roman"/>
          <w:sz w:val="28"/>
          <w:szCs w:val="28"/>
        </w:rPr>
        <w:t xml:space="preserve"> Экономическая деятельность и ее измерители. ВВП и ВНП</w:t>
      </w:r>
      <w:r w:rsidRPr="005B2D34">
        <w:rPr>
          <w:rFonts w:ascii="Times New Roman" w:eastAsia="Times New Roman" w:hAnsi="Times New Roman" w:cs="Times New Roman"/>
          <w:i/>
          <w:sz w:val="28"/>
          <w:szCs w:val="28"/>
        </w:rPr>
        <w:t xml:space="preserve"> – </w:t>
      </w:r>
      <w:r w:rsidRPr="005B2D34">
        <w:rPr>
          <w:rFonts w:ascii="Times New Roman" w:eastAsia="Times New Roman" w:hAnsi="Times New Roman" w:cs="Times New Roman"/>
          <w:sz w:val="28"/>
          <w:szCs w:val="28"/>
        </w:rPr>
        <w:t>основные макроэкономические показатели.</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 xml:space="preserve">Экономический рост. </w:t>
      </w:r>
      <w:r w:rsidRPr="005B2D34">
        <w:rPr>
          <w:rFonts w:ascii="Times New Roman" w:eastAsia="Times New Roman" w:hAnsi="Times New Roman" w:cs="Times New Roman"/>
          <w:i/>
          <w:sz w:val="28"/>
          <w:szCs w:val="28"/>
        </w:rPr>
        <w:t>Экономические циклы</w:t>
      </w:r>
      <w:r w:rsidRPr="005B2D34">
        <w:rPr>
          <w:rFonts w:ascii="Times New Roman" w:eastAsia="Times New Roman" w:hAnsi="Times New Roman" w:cs="Times New Roman"/>
          <w:sz w:val="28"/>
          <w:szCs w:val="28"/>
        </w:rPr>
        <w:t>.</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B2D34">
        <w:rPr>
          <w:rFonts w:ascii="Times New Roman" w:eastAsia="Times New Roman" w:hAnsi="Times New Roman" w:cs="Times New Roman"/>
          <w:i/>
          <w:sz w:val="28"/>
          <w:szCs w:val="28"/>
        </w:rPr>
        <w:t>Тенденции экономического развития России.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Социальные отношения</w:t>
      </w:r>
    </w:p>
    <w:p w:rsidR="006A226C" w:rsidRPr="005B2D34" w:rsidRDefault="006A226C" w:rsidP="005B2D34">
      <w:pPr>
        <w:spacing w:after="0"/>
        <w:ind w:firstLine="142"/>
        <w:rPr>
          <w:rFonts w:ascii="Times New Roman" w:eastAsia="Times New Roman" w:hAnsi="Times New Roman" w:cs="Times New Roman"/>
          <w:sz w:val="28"/>
          <w:szCs w:val="28"/>
        </w:rPr>
      </w:pPr>
      <w:r w:rsidRPr="005B2D34">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Этнические общности. Межнациональные отношения,</w:t>
      </w:r>
      <w:r w:rsidRPr="005B2D34">
        <w:rPr>
          <w:rFonts w:ascii="Times New Roman" w:eastAsia="Times New Roman" w:hAnsi="Times New Roman" w:cs="Times New Roman"/>
          <w:b/>
          <w:sz w:val="28"/>
          <w:szCs w:val="28"/>
        </w:rPr>
        <w:t xml:space="preserve"> </w:t>
      </w:r>
      <w:r w:rsidRPr="005B2D34">
        <w:rPr>
          <w:rFonts w:ascii="Times New Roman" w:eastAsia="Times New Roman" w:hAnsi="Times New Roman" w:cs="Times New Roman"/>
          <w:sz w:val="28"/>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B2D34">
        <w:rPr>
          <w:rFonts w:ascii="Times New Roman" w:eastAsia="Times New Roman" w:hAnsi="Times New Roman" w:cs="Times New Roman"/>
          <w:i/>
          <w:sz w:val="28"/>
          <w:szCs w:val="28"/>
        </w:rPr>
        <w:t>Тенденции развития семьи в современном мире.</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Проблема неполных семей.</w:t>
      </w:r>
      <w:r w:rsidRPr="005B2D34">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Религиозные объединения и организации в Российской Федерации.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t>Политика</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B2D34">
        <w:rPr>
          <w:rFonts w:ascii="Times New Roman" w:eastAsia="Times New Roman" w:hAnsi="Times New Roman" w:cs="Times New Roman"/>
          <w:i/>
          <w:sz w:val="28"/>
          <w:szCs w:val="28"/>
        </w:rPr>
        <w:t>Избирательная кампания.</w:t>
      </w:r>
      <w:r w:rsidRPr="005B2D34">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B2D34">
        <w:rPr>
          <w:rFonts w:ascii="Times New Roman" w:eastAsia="Times New Roman" w:hAnsi="Times New Roman" w:cs="Times New Roman"/>
          <w:i/>
          <w:sz w:val="28"/>
          <w:szCs w:val="28"/>
        </w:rPr>
        <w:t>Политическая психология. Политическое поведение.</w:t>
      </w:r>
      <w:r w:rsidRPr="005B2D34">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5B2D34">
        <w:rPr>
          <w:rFonts w:ascii="Times New Roman" w:eastAsia="Times New Roman" w:hAnsi="Times New Roman" w:cs="Times New Roman"/>
          <w:i/>
          <w:sz w:val="28"/>
          <w:szCs w:val="28"/>
        </w:rPr>
        <w:t>Абсентеизм, его причины и опасность.</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Особенности политического процесса в России.</w:t>
      </w:r>
    </w:p>
    <w:p w:rsidR="006A226C" w:rsidRPr="005B2D34" w:rsidRDefault="006A226C" w:rsidP="005B2D34">
      <w:pPr>
        <w:spacing w:after="0"/>
        <w:ind w:firstLine="142"/>
        <w:rPr>
          <w:rFonts w:ascii="Times New Roman" w:hAnsi="Times New Roman" w:cs="Times New Roman"/>
          <w:sz w:val="28"/>
          <w:szCs w:val="28"/>
        </w:rPr>
      </w:pPr>
      <w:r w:rsidRPr="005B2D34">
        <w:rPr>
          <w:rFonts w:ascii="Times New Roman" w:eastAsia="Times New Roman" w:hAnsi="Times New Roman" w:cs="Times New Roman"/>
          <w:b/>
          <w:sz w:val="28"/>
          <w:szCs w:val="28"/>
        </w:rPr>
        <w:lastRenderedPageBreak/>
        <w:t>Правовое регулирование общественных отношений</w:t>
      </w:r>
    </w:p>
    <w:p w:rsidR="006A226C" w:rsidRPr="005B2D34" w:rsidRDefault="006A226C" w:rsidP="005B2D34">
      <w:pPr>
        <w:spacing w:after="0"/>
        <w:ind w:firstLine="142"/>
        <w:rPr>
          <w:rFonts w:ascii="Times New Roman" w:eastAsia="Times New Roman" w:hAnsi="Times New Roman" w:cs="Times New Roman"/>
          <w:i/>
          <w:sz w:val="28"/>
          <w:szCs w:val="28"/>
        </w:rPr>
      </w:pPr>
      <w:r w:rsidRPr="005B2D34">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B2D34">
        <w:rPr>
          <w:rFonts w:ascii="Times New Roman" w:eastAsia="Times New Roman" w:hAnsi="Times New Roman" w:cs="Times New Roman"/>
          <w:i/>
          <w:sz w:val="28"/>
          <w:szCs w:val="28"/>
        </w:rPr>
        <w:t>Законодательство в сфере антикоррупционной политики государства.</w:t>
      </w:r>
      <w:r w:rsidRPr="005B2D34">
        <w:rPr>
          <w:rFonts w:ascii="Times New Roman" w:eastAsia="Times New Roman" w:hAnsi="Times New Roman" w:cs="Times New Roman"/>
          <w:sz w:val="28"/>
          <w:szCs w:val="28"/>
        </w:rPr>
        <w:t xml:space="preserve"> </w:t>
      </w:r>
      <w:r w:rsidRPr="005B2D34">
        <w:rPr>
          <w:rFonts w:ascii="Times New Roman" w:eastAsia="Times New Roman" w:hAnsi="Times New Roman" w:cs="Times New Roman"/>
          <w:i/>
          <w:sz w:val="28"/>
          <w:szCs w:val="28"/>
        </w:rPr>
        <w:t>Экологическое право.</w:t>
      </w:r>
      <w:r w:rsidRPr="005B2D34">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5B2D34">
        <w:rPr>
          <w:rFonts w:ascii="Times New Roman" w:eastAsia="Times New Roman" w:hAnsi="Times New Roman" w:cs="Times New Roman"/>
          <w:i/>
          <w:sz w:val="28"/>
          <w:szCs w:val="28"/>
        </w:rPr>
        <w:t>Гражданское право.</w:t>
      </w:r>
      <w:r w:rsidRPr="005B2D34">
        <w:rPr>
          <w:rFonts w:ascii="Times New Roman" w:eastAsia="Times New Roman" w:hAnsi="Times New Roman" w:cs="Times New Roman"/>
          <w:sz w:val="28"/>
          <w:szCs w:val="28"/>
        </w:rPr>
        <w:t xml:space="preserve"> Гражданские правоотношения. </w:t>
      </w:r>
      <w:r w:rsidRPr="005B2D34">
        <w:rPr>
          <w:rFonts w:ascii="Times New Roman" w:eastAsia="Times New Roman" w:hAnsi="Times New Roman" w:cs="Times New Roman"/>
          <w:i/>
          <w:sz w:val="28"/>
          <w:szCs w:val="28"/>
        </w:rPr>
        <w:t>Субъекты гражданского права.</w:t>
      </w:r>
      <w:r w:rsidRPr="005B2D34">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5B2D34">
        <w:rPr>
          <w:rFonts w:ascii="Times New Roman" w:eastAsia="Times New Roman" w:hAnsi="Times New Roman" w:cs="Times New Roman"/>
          <w:i/>
          <w:sz w:val="28"/>
          <w:szCs w:val="28"/>
        </w:rPr>
        <w:t>Право на результаты интеллектуальной деятельности. Наследование.</w:t>
      </w:r>
      <w:r w:rsidRPr="005B2D34">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5B2D34">
        <w:rPr>
          <w:rFonts w:ascii="Times New Roman" w:eastAsia="Times New Roman" w:hAnsi="Times New Roman" w:cs="Times New Roman"/>
          <w:i/>
          <w:sz w:val="28"/>
          <w:szCs w:val="28"/>
        </w:rPr>
        <w:t xml:space="preserve"> </w:t>
      </w:r>
      <w:r w:rsidRPr="005B2D34">
        <w:rPr>
          <w:rFonts w:ascii="Times New Roman" w:eastAsia="Times New Roman" w:hAnsi="Times New Roman" w:cs="Times New Roman"/>
          <w:sz w:val="28"/>
          <w:szCs w:val="28"/>
        </w:rPr>
        <w:t xml:space="preserve">Организационно-правовые формы предприятий. </w:t>
      </w:r>
      <w:r w:rsidRPr="005B2D34">
        <w:rPr>
          <w:rFonts w:ascii="Times New Roman" w:eastAsia="Times New Roman" w:hAnsi="Times New Roman" w:cs="Times New Roman"/>
          <w:i/>
          <w:sz w:val="28"/>
          <w:szCs w:val="28"/>
        </w:rPr>
        <w:t xml:space="preserve">Семейное право. </w:t>
      </w:r>
      <w:r w:rsidRPr="005B2D34">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B2D34">
        <w:rPr>
          <w:rFonts w:ascii="Times New Roman" w:eastAsia="Times New Roman" w:hAnsi="Times New Roman" w:cs="Times New Roman"/>
          <w:i/>
          <w:sz w:val="28"/>
          <w:szCs w:val="28"/>
        </w:rPr>
        <w:t>Порядок оказания платных образовательных услуг.</w:t>
      </w:r>
      <w:r w:rsidRPr="005B2D34">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B2D34">
        <w:rPr>
          <w:rFonts w:ascii="Times New Roman" w:eastAsia="Times New Roman" w:hAnsi="Times New Roman" w:cs="Times New Roman"/>
          <w:i/>
          <w:sz w:val="28"/>
          <w:szCs w:val="28"/>
        </w:rPr>
        <w:t>Стадии уголовного процесса.</w:t>
      </w:r>
      <w:r w:rsidRPr="005B2D34">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B2D34">
        <w:rPr>
          <w:rFonts w:ascii="Times New Roman" w:eastAsia="Times New Roman" w:hAnsi="Times New Roman" w:cs="Times New Roman"/>
          <w:i/>
          <w:sz w:val="28"/>
          <w:szCs w:val="28"/>
        </w:rPr>
        <w:t>Правовая база противодействия терроризму в Российской Федерации.</w:t>
      </w:r>
    </w:p>
    <w:p w:rsidR="006010C1" w:rsidRPr="009A0058" w:rsidRDefault="006010C1" w:rsidP="009A0058">
      <w:pPr>
        <w:spacing w:after="0"/>
        <w:rPr>
          <w:rFonts w:ascii="Times New Roman" w:eastAsia="Times New Roman" w:hAnsi="Times New Roman" w:cs="Times New Roman"/>
          <w:i/>
          <w:sz w:val="28"/>
          <w:szCs w:val="28"/>
        </w:rPr>
      </w:pPr>
    </w:p>
    <w:p w:rsidR="00BC4925" w:rsidRPr="00DC0338" w:rsidRDefault="00BC4925" w:rsidP="009A0058">
      <w:pPr>
        <w:spacing w:after="0"/>
        <w:rPr>
          <w:rFonts w:ascii="Times New Roman" w:hAnsi="Times New Roman" w:cs="Times New Roman"/>
          <w:b/>
          <w:sz w:val="28"/>
          <w:szCs w:val="28"/>
        </w:rPr>
      </w:pPr>
      <w:bookmarkStart w:id="28" w:name="_Toc453968187"/>
      <w:r w:rsidRPr="00DC0338">
        <w:rPr>
          <w:rFonts w:ascii="Times New Roman" w:hAnsi="Times New Roman" w:cs="Times New Roman"/>
          <w:b/>
          <w:sz w:val="28"/>
          <w:szCs w:val="28"/>
        </w:rPr>
        <w:t>Математика: алгебра и начала математического анализа, геометрия</w:t>
      </w:r>
      <w:bookmarkEnd w:id="28"/>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Соответственно, выделяются три направления требований к результатам математического образования: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практико-ориентированное математическое образование (математика для жизни);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математика для использования в профессии;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Эти направления реализуются в двух блоках требований к результатам математического образования. </w:t>
      </w: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На базовом уровне: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На углубленном уровне: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9A0058">
        <w:rPr>
          <w:rFonts w:ascii="Times New Roman" w:hAnsi="Times New Roman" w:cs="Times New Roman"/>
          <w:noProof/>
          <w:sz w:val="28"/>
          <w:szCs w:val="28"/>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A0058">
        <w:rPr>
          <w:rFonts w:ascii="Times New Roman" w:hAnsi="Times New Roman" w:cs="Times New Roman"/>
          <w:sz w:val="28"/>
          <w:szCs w:val="28"/>
        </w:rPr>
        <w:t xml:space="preserve">как на основе учебно-методических комплектов соответствующего уровня, входящих в Федеральный перечень </w:t>
      </w:r>
      <w:r w:rsidRPr="009A0058">
        <w:rPr>
          <w:rFonts w:ascii="Times New Roman" w:hAnsi="Times New Roman" w:cs="Times New Roman"/>
          <w:sz w:val="28"/>
          <w:szCs w:val="28"/>
        </w:rPr>
        <w:lastRenderedPageBreak/>
        <w:t>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 xml:space="preserve">Основная базовая программа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Алгебра и начала анализа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Решение задач с использованием градусной меры угла. Модуль числа и его свойства.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A0058">
        <w:rPr>
          <w:rFonts w:ascii="Times New Roman" w:hAnsi="Times New Roman" w:cs="Times New Roman"/>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0.55pt" o:ole="">
            <v:imagedata r:id="rId8" o:title=""/>
          </v:shape>
          <o:OLEObject Type="Embed" ProgID="Equation.DSMT4" ShapeID="_x0000_i1025" DrawAspect="Content" ObjectID="_1658676255" r:id="rId9"/>
        </w:object>
      </w:r>
      <w:r w:rsidRPr="009A0058">
        <w:rPr>
          <w:rFonts w:ascii="Times New Roman" w:hAnsi="Times New Roman" w:cs="Times New Roman"/>
          <w:sz w:val="28"/>
          <w:szCs w:val="28"/>
        </w:rPr>
        <w:t>. Графическое решение уравнений и неравенств.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w:t>
      </w:r>
      <w:r w:rsidRPr="009A0058">
        <w:rPr>
          <w:rFonts w:ascii="Times New Roman" w:hAnsi="Times New Roman" w:cs="Times New Roman"/>
          <w:sz w:val="28"/>
          <w:szCs w:val="28"/>
        </w:rPr>
        <w:lastRenderedPageBreak/>
        <w:t>углов 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30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45</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60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90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180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270</w:t>
      </w:r>
      <w:r w:rsidRPr="009A0058">
        <w:rPr>
          <w:rFonts w:ascii="Times New Roman" w:hAnsi="Times New Roman" w:cs="Times New Roman"/>
          <w:sz w:val="28"/>
          <w:szCs w:val="28"/>
        </w:rPr>
        <w:sym w:font="Symbol" w:char="F0B0"/>
      </w:r>
      <w:r w:rsidRPr="009A0058">
        <w:rPr>
          <w:rFonts w:ascii="Times New Roman" w:hAnsi="Times New Roman" w:cs="Times New Roman"/>
          <w:sz w:val="28"/>
          <w:szCs w:val="28"/>
        </w:rPr>
        <w:t>. (</w:t>
      </w:r>
      <w:r w:rsidRPr="009A0058">
        <w:rPr>
          <w:rFonts w:ascii="Times New Roman" w:hAnsi="Times New Roman" w:cs="Times New Roman"/>
          <w:sz w:val="28"/>
          <w:szCs w:val="28"/>
        </w:rPr>
        <w:object w:dxaOrig="1460" w:dyaOrig="720">
          <v:shape id="_x0000_i1026" type="#_x0000_t75" style="width:72.95pt;height:36.45pt" o:ole="">
            <v:imagedata r:id="rId10" o:title=""/>
          </v:shape>
          <o:OLEObject Type="Embed" ProgID="Equation.DSMT4" ShapeID="_x0000_i1026" DrawAspect="Content" ObjectID="_1658676256" r:id="rId11"/>
        </w:object>
      </w:r>
      <w:r w:rsidRPr="009A0058">
        <w:rPr>
          <w:rFonts w:ascii="Times New Roman" w:hAnsi="Times New Roman" w:cs="Times New Roman"/>
          <w:sz w:val="28"/>
          <w:szCs w:val="28"/>
        </w:rPr>
        <w:t xml:space="preserve"> рад). Формулы сложения тригонометрических функций, формулы приведения, формулы двойного аргумента..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Тригонометрические функции </w:t>
      </w:r>
      <w:r w:rsidRPr="009A0058">
        <w:rPr>
          <w:rFonts w:ascii="Times New Roman" w:hAnsi="Times New Roman" w:cs="Times New Roman"/>
          <w:sz w:val="28"/>
          <w:szCs w:val="28"/>
        </w:rPr>
        <w:object w:dxaOrig="2600" w:dyaOrig="320">
          <v:shape id="_x0000_i1027" type="#_x0000_t75" style="width:130.9pt;height:16.85pt" o:ole="">
            <v:imagedata r:id="rId12" o:title=""/>
          </v:shape>
          <o:OLEObject Type="Embed" ProgID="Equation.DSMT4" ShapeID="_x0000_i1027" DrawAspect="Content" ObjectID="_1658676257" r:id="rId13"/>
        </w:object>
      </w:r>
      <w:r w:rsidRPr="009A0058">
        <w:rPr>
          <w:rFonts w:ascii="Times New Roman" w:hAnsi="Times New Roman" w:cs="Times New Roman"/>
          <w:sz w:val="28"/>
          <w:szCs w:val="28"/>
        </w:rPr>
        <w:t xml:space="preserve">. Функция </w:t>
      </w:r>
      <w:r w:rsidRPr="009A0058">
        <w:rPr>
          <w:rFonts w:ascii="Times New Roman" w:hAnsi="Times New Roman" w:cs="Times New Roman"/>
          <w:sz w:val="28"/>
          <w:szCs w:val="28"/>
        </w:rPr>
        <w:object w:dxaOrig="859" w:dyaOrig="300">
          <v:shape id="_x0000_i1028" type="#_x0000_t75" style="width:43pt;height:14.95pt" o:ole="">
            <v:imagedata r:id="rId14" o:title=""/>
          </v:shape>
          <o:OLEObject Type="Embed" ProgID="Equation.DSMT4" ShapeID="_x0000_i1028" DrawAspect="Content" ObjectID="_1658676258" r:id="rId15"/>
        </w:object>
      </w:r>
      <w:r w:rsidRPr="009A0058">
        <w:rPr>
          <w:rFonts w:ascii="Times New Roman" w:hAnsi="Times New Roman" w:cs="Times New Roman"/>
          <w:sz w:val="28"/>
          <w:szCs w:val="28"/>
        </w:rPr>
        <w:t>. Свойства и графики тригонометрических функций.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Обратные тригонометрические функции, их свойства и графики. Решение простейших тригонометрических неравенств.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Степенная функция и ее свойства и график. Иррациональные уравнения.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Метод интервалов для решения неравенств.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Взаимно обратные функции. Графики взаимно обратных функций.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Уравнения, системы уравнений с параметром.</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Вторая производная, ее геометрический и физический смысл.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BC4925" w:rsidRPr="009A0058" w:rsidRDefault="00BC4925" w:rsidP="00DC0338">
      <w:pPr>
        <w:spacing w:after="0"/>
        <w:rPr>
          <w:rFonts w:ascii="Times New Roman" w:hAnsi="Times New Roman" w:cs="Times New Roman"/>
          <w:sz w:val="28"/>
          <w:szCs w:val="28"/>
        </w:rPr>
      </w:pP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Геометрия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Расстояния между фигурами в пространстве.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Углы в пространстве. Перпендикулярность прямых и плоскостей.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Понятие об объеме. Объем пирамиды и конуса, призмы и цилиндра. Объем шара.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Подобные тела в пространстве. Соотношения между площадями поверхностей и объемами подобных тел.</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BC4925" w:rsidRPr="009A0058" w:rsidRDefault="00BC4925" w:rsidP="00DC0338">
      <w:pPr>
        <w:spacing w:after="0"/>
        <w:rPr>
          <w:rFonts w:ascii="Times New Roman" w:hAnsi="Times New Roman" w:cs="Times New Roman"/>
          <w:sz w:val="28"/>
          <w:szCs w:val="28"/>
        </w:rPr>
      </w:pP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Вероятность и статистика. Работа с данными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Условная вероятность. Правило умножения вероятностей. Формула полной вероятности.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Показательное распределение, его параметры.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BC4925" w:rsidRPr="009A0058" w:rsidRDefault="00BC4925" w:rsidP="00DC0338">
      <w:pPr>
        <w:spacing w:after="0"/>
        <w:rPr>
          <w:rFonts w:ascii="Times New Roman" w:hAnsi="Times New Roman" w:cs="Times New Roman"/>
          <w:sz w:val="28"/>
          <w:szCs w:val="28"/>
        </w:rPr>
      </w:pP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Углубленный уровень</w:t>
      </w: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t>Алгебра и начала анализа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A0058">
        <w:rPr>
          <w:rFonts w:ascii="Times New Roman" w:hAnsi="Times New Roman" w:cs="Times New Roman"/>
          <w:sz w:val="28"/>
          <w:szCs w:val="28"/>
        </w:rPr>
        <w:object w:dxaOrig="760" w:dyaOrig="380">
          <v:shape id="_x0000_i1029" type="#_x0000_t75" style="width:38.35pt;height:20.55pt" o:ole="">
            <v:imagedata r:id="rId8" o:title=""/>
          </v:shape>
          <o:OLEObject Type="Embed" ProgID="Equation.DSMT4" ShapeID="_x0000_i1029" DrawAspect="Content" ObjectID="_1658676259" r:id="rId16"/>
        </w:object>
      </w:r>
      <w:r w:rsidRPr="009A0058">
        <w:rPr>
          <w:rFonts w:ascii="Times New Roman" w:hAnsi="Times New Roman" w:cs="Times New Roman"/>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Законы логики. Основные логические правила. Решение логических задач с использованием кругов Эйлера, основных логических правил.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29" w:name="MTBlankEqn"/>
      <w:r w:rsidRPr="009A0058">
        <w:rPr>
          <w:rFonts w:ascii="Times New Roman" w:hAnsi="Times New Roman" w:cs="Times New Roman"/>
          <w:sz w:val="28"/>
          <w:szCs w:val="28"/>
        </w:rPr>
        <w:object w:dxaOrig="760" w:dyaOrig="400">
          <v:shape id="_x0000_i1030" type="#_x0000_t75" style="width:38.35pt;height:22.45pt" o:ole="">
            <v:imagedata r:id="rId17" o:title=""/>
          </v:shape>
          <o:OLEObject Type="Embed" ProgID="Equation.DSMT4" ShapeID="_x0000_i1030" DrawAspect="Content" ObjectID="_1658676260" r:id="rId18"/>
        </w:object>
      </w:r>
      <w:bookmarkEnd w:id="29"/>
      <w:r w:rsidRPr="009A0058">
        <w:rPr>
          <w:rFonts w:ascii="Times New Roman" w:hAnsi="Times New Roman" w:cs="Times New Roman"/>
          <w:sz w:val="28"/>
          <w:szCs w:val="28"/>
        </w:rPr>
        <w:t xml:space="preserve">  и «целая часть числа» </w:t>
      </w:r>
      <w:r w:rsidRPr="009A0058">
        <w:rPr>
          <w:rFonts w:ascii="Times New Roman" w:hAnsi="Times New Roman" w:cs="Times New Roman"/>
          <w:sz w:val="28"/>
          <w:szCs w:val="28"/>
        </w:rPr>
        <w:object w:dxaOrig="740" w:dyaOrig="400">
          <v:shape id="_x0000_i1031" type="#_x0000_t75" style="width:36.45pt;height:22.45pt" o:ole="">
            <v:imagedata r:id="rId19" o:title=""/>
          </v:shape>
          <o:OLEObject Type="Embed" ProgID="Equation.DSMT4" ShapeID="_x0000_i1031" DrawAspect="Content" ObjectID="_1658676261" r:id="rId20"/>
        </w:object>
      </w:r>
      <w:r w:rsidRPr="009A0058">
        <w:rPr>
          <w:rFonts w:ascii="Times New Roman" w:hAnsi="Times New Roman" w:cs="Times New Roman"/>
          <w:sz w:val="28"/>
          <w:szCs w:val="28"/>
        </w:rPr>
        <w:t>.</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Тригонометрические функции числового аргумента </w:t>
      </w:r>
      <w:r w:rsidRPr="009A0058">
        <w:rPr>
          <w:rFonts w:ascii="Times New Roman" w:hAnsi="Times New Roman" w:cs="Times New Roman"/>
          <w:sz w:val="28"/>
          <w:szCs w:val="28"/>
        </w:rPr>
        <w:object w:dxaOrig="920" w:dyaOrig="260">
          <v:shape id="_x0000_i1032" type="#_x0000_t75" style="width:46.75pt;height:13.1pt" o:ole="">
            <v:imagedata r:id="rId21" o:title=""/>
          </v:shape>
          <o:OLEObject Type="Embed" ProgID="Equation.DSMT4" ShapeID="_x0000_i1032" DrawAspect="Content" ObjectID="_1658676262" r:id="rId22"/>
        </w:object>
      </w:r>
      <w:r w:rsidRPr="009A0058">
        <w:rPr>
          <w:rFonts w:ascii="Times New Roman" w:hAnsi="Times New Roman" w:cs="Times New Roman"/>
          <w:sz w:val="28"/>
          <w:szCs w:val="28"/>
        </w:rPr>
        <w:t xml:space="preserve">, </w:t>
      </w:r>
      <w:r w:rsidRPr="009A0058">
        <w:rPr>
          <w:rFonts w:ascii="Times New Roman" w:hAnsi="Times New Roman" w:cs="Times New Roman"/>
          <w:sz w:val="28"/>
          <w:szCs w:val="28"/>
        </w:rPr>
        <w:object w:dxaOrig="900" w:dyaOrig="320">
          <v:shape id="_x0000_i1033" type="#_x0000_t75" style="width:46.75pt;height:16.85pt" o:ole="">
            <v:imagedata r:id="rId23" o:title=""/>
          </v:shape>
          <o:OLEObject Type="Embed" ProgID="Equation.DSMT4" ShapeID="_x0000_i1033" DrawAspect="Content" ObjectID="_1658676263" r:id="rId24"/>
        </w:object>
      </w:r>
      <w:r w:rsidRPr="009A0058">
        <w:rPr>
          <w:rFonts w:ascii="Times New Roman" w:hAnsi="Times New Roman" w:cs="Times New Roman"/>
          <w:sz w:val="28"/>
          <w:szCs w:val="28"/>
        </w:rPr>
        <w:t xml:space="preserve">, </w:t>
      </w:r>
      <w:r w:rsidRPr="009A0058">
        <w:rPr>
          <w:rFonts w:ascii="Times New Roman" w:hAnsi="Times New Roman" w:cs="Times New Roman"/>
          <w:sz w:val="28"/>
          <w:szCs w:val="28"/>
        </w:rPr>
        <w:object w:dxaOrig="800" w:dyaOrig="300">
          <v:shape id="_x0000_i1034" type="#_x0000_t75" style="width:40.2pt;height:14.95pt" o:ole="">
            <v:imagedata r:id="rId25" o:title=""/>
          </v:shape>
          <o:OLEObject Type="Embed" ProgID="Equation.DSMT4" ShapeID="_x0000_i1034" DrawAspect="Content" ObjectID="_1658676264" r:id="rId26"/>
        </w:object>
      </w:r>
      <w:r w:rsidRPr="009A0058">
        <w:rPr>
          <w:rFonts w:ascii="Times New Roman" w:hAnsi="Times New Roman" w:cs="Times New Roman"/>
          <w:sz w:val="28"/>
          <w:szCs w:val="28"/>
        </w:rPr>
        <w:t xml:space="preserve">, </w:t>
      </w:r>
      <w:r w:rsidRPr="009A0058">
        <w:rPr>
          <w:rFonts w:ascii="Times New Roman" w:hAnsi="Times New Roman" w:cs="Times New Roman"/>
          <w:sz w:val="28"/>
          <w:szCs w:val="28"/>
        </w:rPr>
        <w:object w:dxaOrig="900" w:dyaOrig="300">
          <v:shape id="_x0000_i1035" type="#_x0000_t75" style="width:46.75pt;height:14.95pt" o:ole="">
            <v:imagedata r:id="rId27" o:title=""/>
          </v:shape>
          <o:OLEObject Type="Embed" ProgID="Equation.DSMT4" ShapeID="_x0000_i1035" DrawAspect="Content" ObjectID="_1658676265" r:id="rId28"/>
        </w:object>
      </w:r>
      <w:r w:rsidRPr="009A0058">
        <w:rPr>
          <w:rFonts w:ascii="Times New Roman" w:hAnsi="Times New Roman" w:cs="Times New Roman"/>
          <w:sz w:val="28"/>
          <w:szCs w:val="28"/>
        </w:rPr>
        <w:t>. Свойства и графики тригонометрических функций.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A0058">
        <w:rPr>
          <w:rFonts w:ascii="Times New Roman" w:hAnsi="Times New Roman" w:cs="Times New Roman"/>
          <w:sz w:val="28"/>
          <w:szCs w:val="28"/>
        </w:rPr>
        <w:object w:dxaOrig="180" w:dyaOrig="220">
          <v:shape id="_x0000_i1036" type="#_x0000_t75" style="width:7.5pt;height:13.1pt" o:ole="">
            <v:imagedata r:id="rId29" o:title=""/>
          </v:shape>
          <o:OLEObject Type="Embed" ProgID="Equation.DSMT4" ShapeID="_x0000_i1036" DrawAspect="Content" ObjectID="_1658676266" r:id="rId30"/>
        </w:object>
      </w:r>
      <w:r w:rsidRPr="009A0058">
        <w:rPr>
          <w:rFonts w:ascii="Times New Roman" w:hAnsi="Times New Roman" w:cs="Times New Roman"/>
          <w:sz w:val="28"/>
          <w:szCs w:val="28"/>
        </w:rPr>
        <w:t xml:space="preserve"> и функция </w:t>
      </w:r>
      <w:r w:rsidRPr="009A0058">
        <w:rPr>
          <w:rFonts w:ascii="Times New Roman" w:hAnsi="Times New Roman" w:cs="Times New Roman"/>
          <w:sz w:val="28"/>
          <w:szCs w:val="28"/>
        </w:rPr>
        <w:object w:dxaOrig="639" w:dyaOrig="360">
          <v:shape id="_x0000_i1037" type="#_x0000_t75" style="width:31.8pt;height:16.85pt" o:ole="">
            <v:imagedata r:id="rId31" o:title=""/>
          </v:shape>
          <o:OLEObject Type="Embed" ProgID="Equation.DSMT4" ShapeID="_x0000_i1037" DrawAspect="Content" ObjectID="_1658676267" r:id="rId32"/>
        </w:object>
      </w:r>
      <w:r w:rsidRPr="009A0058">
        <w:rPr>
          <w:rFonts w:ascii="Times New Roman" w:hAnsi="Times New Roman" w:cs="Times New Roman"/>
          <w:sz w:val="28"/>
          <w:szCs w:val="28"/>
        </w:rPr>
        <w:t xml:space="preserve">.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Степенная функция и ее свойства и график. Иррациональные уравнения.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Взаимно обратные функции. Графики взаимно обратных функций.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Уравнения, системы уравнений с параметром.</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Диофантовы уравнения. Цепные дроби. Теорема Ферма о сумме квадратов.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Суммы и ряды, методы суммирования и признаки сходимости.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Теоремы о приближении действительных чисел рациональными.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Множества на координатной плоскости.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Неравенство Коши–Буняковского, неравенство Йенсена, неравенства о средних.</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Вторая производная, ее геометрический и физический смысл.</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Методы решения функциональных уравнений и неравенств.</w:t>
      </w:r>
    </w:p>
    <w:p w:rsidR="00BC4925" w:rsidRPr="009A0058" w:rsidRDefault="00BC4925" w:rsidP="00DC0338">
      <w:pPr>
        <w:spacing w:after="0"/>
        <w:rPr>
          <w:rFonts w:ascii="Times New Roman" w:hAnsi="Times New Roman" w:cs="Times New Roman"/>
          <w:sz w:val="28"/>
          <w:szCs w:val="28"/>
        </w:rPr>
      </w:pPr>
    </w:p>
    <w:p w:rsidR="00BC4925" w:rsidRPr="002D3B29" w:rsidRDefault="00BC4925" w:rsidP="00DC0338">
      <w:pPr>
        <w:spacing w:after="0"/>
        <w:rPr>
          <w:rFonts w:ascii="Times New Roman" w:hAnsi="Times New Roman" w:cs="Times New Roman"/>
          <w:b/>
          <w:sz w:val="28"/>
          <w:szCs w:val="28"/>
        </w:rPr>
      </w:pPr>
      <w:r w:rsidRPr="002D3B29">
        <w:rPr>
          <w:rFonts w:ascii="Times New Roman" w:hAnsi="Times New Roman" w:cs="Times New Roman"/>
          <w:b/>
          <w:sz w:val="28"/>
          <w:szCs w:val="28"/>
        </w:rPr>
        <w:lastRenderedPageBreak/>
        <w:t>Геометрия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Наглядная стереометрия. Призма, параллелепипед, пирамида, тетраэдр.</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Скрещивающиеся прямые в пространстве. Угол между ними. Методы нахождения расстояний между скрещивающимися прямыми.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Достраивание тетраэдра до параллелепипеда.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Пирамида. Виды пирамид. Элементы правильной пирамиды. Пирамиды с равнонаклоненными ребрами и гранями, их основные свойства.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Площади поверхностей многогранников.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Усеченная пирамида и усеченный конус.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Элементы сферической геометрии. Конические сечения.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Площадь сферы.</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Развертка цилиндра и конуса. Площадь поверхности цилиндра и конуса.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Комбинации многогранников и тел вращения.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Подобие в пространстве. Отношение объемов и площадей поверхностей подобных фигур.</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BC4925" w:rsidRPr="00DC0338" w:rsidRDefault="00BC4925" w:rsidP="00DC0338">
      <w:pPr>
        <w:spacing w:after="0"/>
        <w:rPr>
          <w:rFonts w:ascii="Times New Roman" w:hAnsi="Times New Roman" w:cs="Times New Roman"/>
          <w:b/>
          <w:sz w:val="28"/>
          <w:szCs w:val="28"/>
        </w:rPr>
      </w:pPr>
      <w:r w:rsidRPr="00DC0338">
        <w:rPr>
          <w:rFonts w:ascii="Times New Roman" w:hAnsi="Times New Roman" w:cs="Times New Roman"/>
          <w:b/>
          <w:sz w:val="28"/>
          <w:szCs w:val="28"/>
        </w:rPr>
        <w:t>Вероятность и статистика, логика, теория графов и комбинаторика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w:t>
      </w:r>
      <w:r w:rsidRPr="009A0058">
        <w:rPr>
          <w:rFonts w:ascii="Times New Roman" w:hAnsi="Times New Roman" w:cs="Times New Roman"/>
          <w:sz w:val="28"/>
          <w:szCs w:val="28"/>
        </w:rPr>
        <w:lastRenderedPageBreak/>
        <w:t xml:space="preserve">независимых событий. Использование формулы сложения вероятностей, диаграмм Эйлера, дерева вероятностей, формулы Бернулли.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Вероятностное пространство. Аксиомы теории вероятностей.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Условная вероятность. Правило умножения вероятностей. Формула полной вероятности. Формула Байеса.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Показательное распределение, его параметры.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Построение соответствий. Инъективные и сюръективные соответствия. Биекции. Дискретная непрерывность. Принцип Дирихле.</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Кодирование. Двоичная запись. </w:t>
      </w:r>
    </w:p>
    <w:p w:rsidR="00BC4925" w:rsidRPr="009A0058" w:rsidRDefault="00BC4925" w:rsidP="00DC033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 </w:t>
      </w:r>
    </w:p>
    <w:p w:rsidR="00BC4925" w:rsidRPr="002D3B29" w:rsidRDefault="00BC4925" w:rsidP="009A0058">
      <w:pPr>
        <w:spacing w:after="0"/>
        <w:rPr>
          <w:rFonts w:ascii="Times New Roman" w:hAnsi="Times New Roman" w:cs="Times New Roman"/>
          <w:b/>
          <w:sz w:val="28"/>
          <w:szCs w:val="28"/>
        </w:rPr>
      </w:pPr>
      <w:bookmarkStart w:id="30" w:name="_Toc453968188"/>
      <w:bookmarkStart w:id="31" w:name="_Toc435412714"/>
      <w:r w:rsidRPr="002D3B29">
        <w:rPr>
          <w:rFonts w:ascii="Times New Roman" w:hAnsi="Times New Roman" w:cs="Times New Roman"/>
          <w:b/>
          <w:sz w:val="28"/>
          <w:szCs w:val="28"/>
        </w:rPr>
        <w:t>Информатика</w:t>
      </w:r>
      <w:bookmarkEnd w:id="30"/>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w:t>
      </w:r>
      <w:r w:rsidRPr="009A0058">
        <w:rPr>
          <w:rFonts w:ascii="Times New Roman" w:hAnsi="Times New Roman" w:cs="Times New Roman"/>
          <w:sz w:val="28"/>
          <w:szCs w:val="28"/>
        </w:rPr>
        <w:lastRenderedPageBreak/>
        <w:t>развивающегося информационного общества и возрастающей конкуренции на рынке труда.</w:t>
      </w: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Базовый уровень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Введение. Информация и информационные процессы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Системы. Компоненты системы и их взаимодействие.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Универсальность дискретного представления информации.</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Математические основы информатики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Тексты и кодирование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Равномерные и неравномерные коды. Условие Фано.</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Системы счисления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Элементы комбинаторики, теории множеств и математической логики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Нормальные формы: дизъюнктивная и конъюнктивная нормальная форма.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Дискретные объекты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Алгоритмы и элементы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Алгоритмические конструкции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Подпрограммы. Рекурсивные алгоритмы.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Табличные величины (массивы).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Запись алгоритмических конструкций в выбранном языке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Составление алгоритмов и их программная реализация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Этапы решения задач на компьютере.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анализа записей чисел в позиционной системе счисления;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алгоритмы решения задач методом перебора (поиск НОД данного натурального числа, проверка числа на простоту и т.д.);</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Постановка задачи сортировки.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Анализ алгоритмов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Математическое моделирование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Использование </w:t>
      </w:r>
      <w:r w:rsidRPr="009A0058">
        <w:rPr>
          <w:rFonts w:ascii="Times New Roman" w:hAnsi="Times New Roman" w:cs="Times New Roman"/>
          <w:sz w:val="28"/>
          <w:szCs w:val="28"/>
        </w:rPr>
        <w:lastRenderedPageBreak/>
        <w:t>сред имитационного моделирования (виртуальных лабораторий) для проведения компьютерного эксперимента в учебной деятельности.</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Использование программных систем и сервисов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Компьютер – универсальное устройство обработки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Выбор конфигурации компьютера в зависимости от решаемой задачи. Тенденции развития аппаратного обеспечения компьютеров.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Подготовка текстов и демонстрационных материалов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Деловая переписка, научная публикация. Реферат и аннотация. Оформление списка литературы.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Коллективная работа с документами. Рецензирование текста. Облачные сервисы.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Работа с аудиовизуальными данными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Электронные (динамические) таблицы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Базы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Создание, ведение и использование баз данных при решении учебных и практических задач.</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Автоматизированное проектирование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3D-моделирование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Аддитивные технологии (3D-принтеры).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Системы искусственного интеллекта и машинное обучение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Машинное обучение – решение задач распознавания, классификации и предсказания. Искусственный интеллект. </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Информационно-коммуникационные технологии. Работа в информационном пространстве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Компьютерные сети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Аппаратные компоненты компьютерных сетей.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Веб-сайт. Страница. Взаимодействие веб-страницы с сервером. Динамические страницы. Разработка интернет-приложений (сайты).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Сетевое хранение данных. Облачные сервисы.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Деятельность в сети Интернет</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Расширенный поиск информации в сети Интернет. Использование языков построения запросов.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Социальная информатика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Информационная безопасность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Углубленный уровень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Введение. Информация и информационные процессы. Данные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Математические основы информатики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Тексты и кодирование. Передача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Знаки, сигналы и символы. Знаковые системы.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Передача данных. Источник, приемник, канал связи, сигнал, кодирующее и декодирующее устройства.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Искажение информации при передаче по каналам связи. Коды с возможностью обнаружения и исправления ошибок.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Способы защиты информации, передаваемой по каналам связи. Криптография (алгоритмы шифрования). Стеганография.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Дискретизация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Измерения и дискретизация. Частота и разрядность измерений. Универсальность дискретного представления информации.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Дискретное представление звуковых данных. Многоканальная запись. Размер файла, полученного в результате записи звука.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Дискретное представление статической и динамической графической информации.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Сжатие данных при хранении графической и звуковой информации.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Системы счисления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Свойства позиционной записи числа: количество цифр в записи, признак делимости числа на основание системы счисления.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Арифметические действия в позиционных системах счисления.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Представление целых и вещественных чисел в памяти компьютера. Компьютерная арифметика.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Элементы комбинаторики, теории множеств и математической логики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Операции «импликация», «эквиваленция». Логические функции.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Законы алгебры логики. Эквивалентные преобразования логических выражений. Логические уравнения.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Логические элементы компьютеров. Построение схем из базовых логических элементов.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Дискретные игры двух игроков с полной информацией. Выигрышные стратегии.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Дискретные объекты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Обход узлов дерева в глубину. Упорядоченные деревья (деревья, в которых упорядочены ребра, выходящие из одного узла).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Использование графов, деревьев, списков при описании объектов и процессов окружающего мира. </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Алгоритмы и элементы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Алгоритмы и структуры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анализа и преобразования записей чисел в позиционной системе счисления.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связанные с делимостью целых чисел. Алгоритм Евклида для определения НОД двух натуральных чисел.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w:t>
      </w:r>
      <w:r w:rsidRPr="009A0058">
        <w:rPr>
          <w:rFonts w:ascii="Times New Roman" w:hAnsi="Times New Roman" w:cs="Times New Roman"/>
          <w:sz w:val="28"/>
          <w:szCs w:val="28"/>
        </w:rPr>
        <w:lastRenderedPageBreak/>
        <w:t xml:space="preserve">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Построение графика функции, заданной формулой, программой или таблицей значений.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Сохранение и использование промежуточных результатов. Метод динамического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Представление о структурах данных. Примеры: списки, словари, деревья, очереди. Хэш-таблицы.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Языки программирования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Подпрограммы (процедуры, функции). Параметры подпрограмм. Рекурсивные процедуры и функции.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Логические переменные. Символьные и строковые переменные. Операции над строками.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Двумерные массивы (матрицы). Многомерные массивы.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работы с данными во внешней памяти. Файлы.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Представление о синтаксисе и семантике языка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Разработка программ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Этапы решения задач на компьютере.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Методы проектирования программ «сверху вниз» и «снизу вверх». Разработка программ, использующих подпрограммы.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Библиотеки подпрограмм и их использование.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Понятие об объектно-ориентированном программировании. Объекты и классы. Инкапсуляция, наследование, полиморфизм.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Элементы теории алгоритмов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Формализация понятия алгоритма. Машина Тьюринга – пример абстрактной универсальной вычислительной модели. Тезис Чёрча–Тьюринга.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Абстрактные универсальные порождающие модели (пример: грамматики).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Доказательство правильности программ.</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Математическое моделирование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Построение математических моделей для решения практических задач.</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Имитационное моделирование. Моделирование систем массового обслуживания.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Использование дискретизации и численных методов в математическом моделировании непрерывных процессов.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 Компьютерный (виртуальный) и материальный прототипы изделия. Использование учебных систем автоматизированного проектирования.</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Информационно-коммуникационные технологии и их использование для анализа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Аппаратное и программное обеспечение компьютера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Аппаратное обеспечение компьютеров. Персональный компьютер.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Соответствие конфигурации компьютера решаемым задачам. Тенденции развития аппаратного обеспечения компьютеров.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A0058" w:rsidDel="00567BC2">
        <w:rPr>
          <w:rFonts w:ascii="Times New Roman" w:hAnsi="Times New Roman" w:cs="Times New Roman"/>
          <w:sz w:val="28"/>
          <w:szCs w:val="28"/>
        </w:rPr>
        <w:t xml:space="preserve"> </w:t>
      </w:r>
      <w:r w:rsidRPr="009A0058">
        <w:rPr>
          <w:rFonts w:ascii="Times New Roman" w:hAnsi="Times New Roman" w:cs="Times New Roman"/>
          <w:sz w:val="28"/>
          <w:szCs w:val="28"/>
        </w:rPr>
        <w:t>Программное обеспечение мобильных устройств.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Инсталляция и деинсталляция программного обеспечения. Системное администрирование.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Тенденции развития компьютеров. Квантовые вычисления.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w:t>
      </w:r>
      <w:r w:rsidRPr="009A0058">
        <w:rPr>
          <w:rFonts w:ascii="Times New Roman" w:hAnsi="Times New Roman" w:cs="Times New Roman"/>
          <w:sz w:val="28"/>
          <w:szCs w:val="28"/>
        </w:rPr>
        <w:lastRenderedPageBreak/>
        <w:t xml:space="preserve">автоматизированного рабочего места в соответствии с целями его использования.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Подготовка текстов и демонстрационных материалов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создания и редактирования математических текстов.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Работа с аудиовизуальными данными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Работа с векторными графическими объектами. Группировка и трансформация объектов.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Технологии ввода и обработки звуковой и видеоинформации.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Электронные (динамические) таблицы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Решение вычислительных задач из различных предметных областей.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Компьютерные средства представления и анализа данных. Визуализация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Базы данных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Формы. Отчеты.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Многотабличные БД. Связи между таблицами. Нормализация.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Подготовка и выполнение исследовательского проекта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Статистическая обработка данных. Обработка результатов эксперимента.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Системы искусственного интеллекта и машинное обучение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BC4925" w:rsidRPr="009A0058" w:rsidRDefault="00BC4925" w:rsidP="009A0058">
      <w:pPr>
        <w:spacing w:after="0"/>
        <w:rPr>
          <w:rFonts w:ascii="Times New Roman" w:hAnsi="Times New Roman" w:cs="Times New Roman"/>
          <w:sz w:val="28"/>
          <w:szCs w:val="28"/>
        </w:rPr>
      </w:pPr>
    </w:p>
    <w:p w:rsidR="00BC4925" w:rsidRPr="002D3B29" w:rsidRDefault="00BC4925" w:rsidP="009A0058">
      <w:pPr>
        <w:spacing w:after="0"/>
        <w:rPr>
          <w:rFonts w:ascii="Times New Roman" w:hAnsi="Times New Roman" w:cs="Times New Roman"/>
          <w:b/>
          <w:sz w:val="28"/>
          <w:szCs w:val="28"/>
        </w:rPr>
      </w:pPr>
      <w:r w:rsidRPr="002D3B29">
        <w:rPr>
          <w:rFonts w:ascii="Times New Roman" w:hAnsi="Times New Roman" w:cs="Times New Roman"/>
          <w:b/>
          <w:sz w:val="28"/>
          <w:szCs w:val="28"/>
        </w:rPr>
        <w:t>Работа в информационном пространстве</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Компьютерные сети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Интернет. Адресация в сети Интернет (IP-адреса, маски подсети). Система доменных имен.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Технология WWW. Браузеры.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Веб-сайт. Страница. Взаимодействие веб-страницы с сервером. Язык HTML. Динамические страницы.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Разработка веб-сайтов. Язык HTML, каскадные таблицы стилей (CSS). Динамический HTML. Размещение веб-сайтов.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Использование сценариев на языке Javascript. Формы. Понятие о серверных языках программирования.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Сетевое хранение данных. Облачные сервисы.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Деятельность в сети Интернет</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Расширенный поиск информации в сети Интернет. Использование языков построения запросов.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Социальная информатика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Информационная безопасность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BC4925" w:rsidRPr="002D3B29" w:rsidRDefault="00BC4925" w:rsidP="009A0058">
      <w:pPr>
        <w:spacing w:after="0"/>
        <w:rPr>
          <w:rFonts w:ascii="Times New Roman" w:hAnsi="Times New Roman" w:cs="Times New Roman"/>
          <w:b/>
          <w:sz w:val="28"/>
          <w:szCs w:val="28"/>
        </w:rPr>
      </w:pPr>
    </w:p>
    <w:p w:rsidR="00BC4925" w:rsidRPr="002D3B29" w:rsidRDefault="00BC4925" w:rsidP="009A0058">
      <w:pPr>
        <w:spacing w:after="0"/>
        <w:rPr>
          <w:rFonts w:ascii="Times New Roman" w:hAnsi="Times New Roman" w:cs="Times New Roman"/>
          <w:b/>
          <w:sz w:val="28"/>
          <w:szCs w:val="28"/>
        </w:rPr>
      </w:pPr>
      <w:bookmarkStart w:id="32" w:name="_Toc453968189"/>
      <w:r w:rsidRPr="002D3B29">
        <w:rPr>
          <w:rFonts w:ascii="Times New Roman" w:hAnsi="Times New Roman" w:cs="Times New Roman"/>
          <w:b/>
          <w:sz w:val="28"/>
          <w:szCs w:val="28"/>
        </w:rPr>
        <w:t>Физика</w:t>
      </w:r>
      <w:bookmarkEnd w:id="31"/>
      <w:bookmarkEnd w:id="32"/>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w:t>
      </w:r>
      <w:r w:rsidRPr="009A0058">
        <w:rPr>
          <w:rFonts w:ascii="Times New Roman" w:hAnsi="Times New Roman" w:cs="Times New Roman"/>
          <w:sz w:val="28"/>
          <w:szCs w:val="28"/>
        </w:rPr>
        <w:lastRenderedPageBreak/>
        <w:t>позиции по отношению к физической информации, полученной из разных источников.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 соответствии с ФГОС СОО образования физика может изучаться на базовом и углубленном уровнях.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Базовый уровень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Физика и естественно-научный метод познания природы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Механика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Взаимодействие тел. Законы Всемирного тяготения, Гука, сухого трения. Инерциальная система отсчета. Законы механики Ньютона.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Механические колебания и волны. Превращения энергии при колебаниях. Энергия волны. </w:t>
      </w:r>
    </w:p>
    <w:p w:rsidR="00BC4925" w:rsidRPr="009A0058" w:rsidRDefault="00BC4925" w:rsidP="009A0058">
      <w:pPr>
        <w:spacing w:after="0"/>
        <w:rPr>
          <w:rFonts w:ascii="Times New Roman" w:hAnsi="Times New Roman" w:cs="Times New Roman"/>
          <w:sz w:val="28"/>
          <w:szCs w:val="28"/>
        </w:rPr>
      </w:pP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Молекулярная физика и термодинамика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Агрегатные состояния вещества. Модель строения жидкостей.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Электродинамика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Электромагнитные колебания. Колебательный контур.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Электромагнитные волны. Диапазоны электромагнитных излучений и их практическое применение.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Геометрическая оптика. Волновые свойства света. </w:t>
      </w: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Основы специальной теории относительности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Квантовая физика. Физика атома и атомного ядра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Гипотеза М. Планка. Фотоэлектрический эффект. Фотон. Корпускулярно-волновой дуализм. Соотношение неопределенностей Гейзенберга.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Планетарная модель атома. Объяснение линейчатого спектра водорода на основе квантовых постулатов Бора.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Состав и строение атомного ядра. Энергия связи атомных ядер. Виды радиоактивных превращений атомных ядер.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Закон радиоактивного распада. Ядерные реакции. Цепная реакция деления ядер.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Элементарные частицы. Фундаментальные взаимодействия.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Строение Вселенной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Современные представления о происхождении и эволюции Солнца и звезд. Классификация звезд. Звезды и источники их энергии.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Галактика. Представление о строении и эволюции Вселенной.</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Углубленный уровень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Физика и естественно-научный метод познания природы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Механика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Импульс силы. Закон изменения и сохранения импульса. Работа силы. Закон изменения и сохранения энергии.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Поперечные и продольные волны. Энергия волны. Интерференция и дифракция волн. Звуковые волны.</w:t>
      </w: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Молекулярная физика и термодинамика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Предмет и задачи молекулярно-кинетической теории (МКТ) и термодинамики.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Модель идеального газа в термодинамике: уравнение Менделеева–Клапейрона, выражение для внутренней энергии. Закон Дальтона. Газовые законы.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Преобразования энергии в тепловых машинах. КПД тепловой машины. Цикл Карно. Экологические проблемы теплоэнергетики.</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Электродинамика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Основы специальной теории относительности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Квантовая физика. Физика атома и атомного ядра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Предмет и задачи квантовой физики.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Тепловое излучение. Распределение энергии в спектре абсолютно черного тела.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Гипотеза М. Планка о квантах. Фотоэффект. Опыты А.Г. Столетова, законы фотоэффекта. Уравнение А. Эйнштейна для фотоэффекта.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Фотон. Опыты П.Н. Лебедева и С.И. Вавилова. Гипотеза Л. де Бройля о волновых свойствах частиц. Корпускулярно-</w:t>
      </w:r>
      <w:r w:rsidRPr="009A0058">
        <w:rPr>
          <w:rFonts w:ascii="Times New Roman" w:hAnsi="Times New Roman" w:cs="Times New Roman"/>
          <w:sz w:val="28"/>
          <w:szCs w:val="28"/>
        </w:rPr>
        <w:softHyphen/>
        <w:t>волновой дуализм. Дифракция электронов. Давление света. Соотношение неопределенностей Гейзенберга.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Состав и строение атомного ядра. Изотопы. Ядерные силы. Дефект массы и энергия связи ядра.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Элементарные частицы. Фундаментальные взаимодействия. Ускорители элементарных частиц. </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Строение Вселенной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bookmarkStart w:id="33" w:name="_Toc435412715"/>
      <w:bookmarkStart w:id="34" w:name="_Toc453968190"/>
      <w:r w:rsidRPr="005B7B99">
        <w:rPr>
          <w:rFonts w:ascii="Times New Roman" w:hAnsi="Times New Roman" w:cs="Times New Roman"/>
          <w:b/>
          <w:sz w:val="28"/>
          <w:szCs w:val="28"/>
        </w:rPr>
        <w:t>Химия</w:t>
      </w:r>
      <w:bookmarkEnd w:id="33"/>
      <w:bookmarkEnd w:id="34"/>
    </w:p>
    <w:p w:rsidR="00BC4925" w:rsidRPr="009A0058" w:rsidRDefault="00BC4925" w:rsidP="009A0058">
      <w:pPr>
        <w:spacing w:after="0"/>
        <w:rPr>
          <w:rFonts w:ascii="Times New Roman" w:hAnsi="Times New Roman" w:cs="Times New Roman"/>
          <w:sz w:val="28"/>
          <w:szCs w:val="28"/>
        </w:rPr>
      </w:pP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Изучение химии </w:t>
      </w:r>
      <w:r w:rsidRPr="005B7B99">
        <w:rPr>
          <w:rFonts w:ascii="Times New Roman" w:hAnsi="Times New Roman" w:cs="Times New Roman"/>
          <w:b/>
          <w:sz w:val="28"/>
          <w:szCs w:val="28"/>
        </w:rPr>
        <w:t>на базовом уровне</w:t>
      </w:r>
      <w:r w:rsidRPr="009A0058">
        <w:rPr>
          <w:rFonts w:ascii="Times New Roman" w:hAnsi="Times New Roman" w:cs="Times New Roman"/>
          <w:sz w:val="28"/>
          <w:szCs w:val="28"/>
        </w:rPr>
        <w:t xml:space="preserve"> ориентировано на обеспечение общеобразовательной и общекультурной подготовки выпускников.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BC4925"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Базовый уровень</w:t>
      </w:r>
    </w:p>
    <w:p w:rsidR="005B7B99" w:rsidRPr="005B7B99" w:rsidRDefault="005B7B99" w:rsidP="009A0058">
      <w:pPr>
        <w:spacing w:after="0"/>
        <w:rPr>
          <w:rFonts w:ascii="Times New Roman" w:hAnsi="Times New Roman" w:cs="Times New Roman"/>
          <w:b/>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Основы органической химии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w:t>
      </w:r>
      <w:r w:rsidRPr="009A0058">
        <w:rPr>
          <w:rFonts w:ascii="Times New Roman" w:hAnsi="Times New Roman" w:cs="Times New Roman"/>
          <w:sz w:val="28"/>
          <w:szCs w:val="28"/>
        </w:rPr>
        <w:lastRenderedPageBreak/>
        <w:t>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w:t>
      </w:r>
      <w:r w:rsidRPr="009A0058">
        <w:rPr>
          <w:rFonts w:ascii="Times New Roman" w:hAnsi="Times New Roman" w:cs="Times New Roman"/>
          <w:sz w:val="28"/>
          <w:szCs w:val="28"/>
        </w:rPr>
        <w:lastRenderedPageBreak/>
        <w:t>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Теоретические основы химии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w:t>
      </w:r>
      <w:r w:rsidRPr="009A0058">
        <w:rPr>
          <w:rFonts w:ascii="Times New Roman" w:hAnsi="Times New Roman" w:cs="Times New Roman"/>
          <w:sz w:val="28"/>
          <w:szCs w:val="28"/>
        </w:rPr>
        <w:lastRenderedPageBreak/>
        <w:t>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BC4925" w:rsidRPr="009A0058" w:rsidRDefault="00BC4925"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Химия и жизнь</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BC4925"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B7B99" w:rsidRPr="009A0058" w:rsidRDefault="005B7B99" w:rsidP="009A0058">
      <w:pPr>
        <w:spacing w:after="0"/>
        <w:rPr>
          <w:rFonts w:ascii="Times New Roman" w:hAnsi="Times New Roman" w:cs="Times New Roman"/>
          <w:sz w:val="28"/>
          <w:szCs w:val="28"/>
        </w:rPr>
      </w:pPr>
    </w:p>
    <w:p w:rsidR="00BC4925" w:rsidRPr="005B7B99" w:rsidRDefault="00BC4925"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Типы расчетных задач:</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Расчеты массовой доли (массы) химического соединения в смеси.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lastRenderedPageBreak/>
        <w:t>Расчеты массы (объема, количества вещества) продуктов реакции, если одно из веществ дано в избытке (имеет примеси).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Расчеты массовой или объемной доли выхода продукта реакции от теоретически возможного.</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Расчеты теплового эффекта реакции.</w:t>
      </w:r>
    </w:p>
    <w:p w:rsidR="00BC4925" w:rsidRPr="009A0058"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Расчеты объемных отношений газов при химических реакциях.</w:t>
      </w:r>
    </w:p>
    <w:p w:rsidR="00BC4925" w:rsidRDefault="00BC4925" w:rsidP="009A0058">
      <w:pPr>
        <w:spacing w:after="0"/>
        <w:rPr>
          <w:rFonts w:ascii="Times New Roman" w:hAnsi="Times New Roman" w:cs="Times New Roman"/>
          <w:sz w:val="28"/>
          <w:szCs w:val="28"/>
        </w:rPr>
      </w:pPr>
      <w:r w:rsidRPr="009A0058">
        <w:rPr>
          <w:rFonts w:ascii="Times New Roman" w:hAnsi="Times New Roman" w:cs="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B7B99" w:rsidRPr="009A0058" w:rsidRDefault="005B7B99" w:rsidP="009A0058">
      <w:pPr>
        <w:spacing w:after="0"/>
        <w:rPr>
          <w:rFonts w:ascii="Times New Roman" w:hAnsi="Times New Roman" w:cs="Times New Roman"/>
          <w:sz w:val="28"/>
          <w:szCs w:val="28"/>
        </w:rPr>
      </w:pPr>
    </w:p>
    <w:p w:rsidR="00ED06F2" w:rsidRPr="009A0058" w:rsidRDefault="00ED06F2" w:rsidP="005B7B99">
      <w:pPr>
        <w:pStyle w:val="3"/>
        <w:spacing w:line="276" w:lineRule="auto"/>
      </w:pPr>
      <w:bookmarkStart w:id="35" w:name="_Toc435412716"/>
      <w:bookmarkStart w:id="36" w:name="_Toc453968191"/>
      <w:r w:rsidRPr="009A0058">
        <w:t>Биология</w:t>
      </w:r>
      <w:bookmarkEnd w:id="35"/>
      <w:bookmarkEnd w:id="36"/>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Базовый уровень</w:t>
      </w: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Биология как комплекс наук о живой природе</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Биология как комплексная наука, методы научного познания, используемые в биологии. </w:t>
      </w:r>
      <w:r w:rsidRPr="009A0058">
        <w:rPr>
          <w:rFonts w:ascii="Times New Roman" w:eastAsia="Times New Roman" w:hAnsi="Times New Roman" w:cs="Times New Roman"/>
          <w:i/>
          <w:sz w:val="28"/>
          <w:szCs w:val="28"/>
        </w:rPr>
        <w:t xml:space="preserve">Современные направления в биологии. </w:t>
      </w:r>
      <w:r w:rsidRPr="009A0058">
        <w:rPr>
          <w:rFonts w:ascii="Times New Roman" w:eastAsia="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Биологические системы как предмет изучения биологии. </w:t>
      </w:r>
    </w:p>
    <w:p w:rsidR="00ED06F2" w:rsidRPr="009A0058" w:rsidRDefault="00ED06F2" w:rsidP="009A0058">
      <w:pPr>
        <w:spacing w:after="0"/>
        <w:rPr>
          <w:rFonts w:ascii="Times New Roman" w:hAnsi="Times New Roman" w:cs="Times New Roman"/>
          <w:sz w:val="28"/>
          <w:szCs w:val="28"/>
        </w:rPr>
      </w:pP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Структурные и функциональные основы жизни</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A0058">
        <w:rPr>
          <w:rFonts w:ascii="Times New Roman" w:eastAsia="Times New Roman" w:hAnsi="Times New Roman" w:cs="Times New Roman"/>
          <w:i/>
          <w:sz w:val="28"/>
          <w:szCs w:val="28"/>
        </w:rPr>
        <w:t>Другие органические вещества клетки. Нанотехнологии в биологии.</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lastRenderedPageBreak/>
        <w:t>Вирусы – неклеточная форма жизни, меры профилактики вирусных заболеваний.</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A0058">
        <w:rPr>
          <w:rFonts w:ascii="Times New Roman" w:eastAsia="Times New Roman" w:hAnsi="Times New Roman" w:cs="Times New Roman"/>
          <w:i/>
          <w:sz w:val="28"/>
          <w:szCs w:val="28"/>
        </w:rPr>
        <w:t>Геномика. Влияние наркогенных веществ на процессы в клетке.</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Клеточный цикл: интерфаза и деление. Митоз и мейоз, их значение. Соматические и половые клетки.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 </w:t>
      </w: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Организм</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Организм — единое целое.</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Жизнедеятельность организма. Регуляция функций организма, гомеостаз.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Размножение организмов (бесполое и половое). </w:t>
      </w:r>
      <w:r w:rsidRPr="009A0058">
        <w:rPr>
          <w:rFonts w:ascii="Times New Roman" w:eastAsia="Times New Roman" w:hAnsi="Times New Roman" w:cs="Times New Roman"/>
          <w:i/>
          <w:sz w:val="28"/>
          <w:szCs w:val="28"/>
        </w:rPr>
        <w:t xml:space="preserve">Способы размножения у растений и животных. </w:t>
      </w:r>
      <w:r w:rsidRPr="009A0058">
        <w:rPr>
          <w:rFonts w:ascii="Times New Roman" w:eastAsia="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A0058">
        <w:rPr>
          <w:rFonts w:ascii="Times New Roman" w:eastAsia="Times New Roman" w:hAnsi="Times New Roman" w:cs="Times New Roman"/>
          <w:i/>
          <w:sz w:val="28"/>
          <w:szCs w:val="28"/>
        </w:rPr>
        <w:t>Жизненные циклы разных групп организмов.</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Генетика, методы генетики</w:t>
      </w:r>
      <w:r w:rsidRPr="009A0058">
        <w:rPr>
          <w:rFonts w:ascii="Times New Roman" w:eastAsia="Times New Roman" w:hAnsi="Times New Roman" w:cs="Times New Roman"/>
          <w:i/>
          <w:sz w:val="28"/>
          <w:szCs w:val="28"/>
        </w:rPr>
        <w:t>.</w:t>
      </w:r>
      <w:r w:rsidRPr="009A0058">
        <w:rPr>
          <w:rFonts w:ascii="Times New Roman" w:eastAsia="Times New Roman" w:hAnsi="Times New Roman" w:cs="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Доместикация и селекция. Методы селекции. Биотехнология, ее направления и перспективы развития.</w:t>
      </w:r>
      <w:r w:rsidRPr="009A0058">
        <w:rPr>
          <w:rFonts w:ascii="Times New Roman" w:eastAsia="Times New Roman" w:hAnsi="Times New Roman" w:cs="Times New Roman"/>
          <w:i/>
          <w:sz w:val="28"/>
          <w:szCs w:val="28"/>
        </w:rPr>
        <w:t xml:space="preserve"> Биобезопасность.</w:t>
      </w:r>
    </w:p>
    <w:p w:rsidR="00ED06F2" w:rsidRPr="009A0058" w:rsidRDefault="00ED06F2" w:rsidP="009A0058">
      <w:pPr>
        <w:spacing w:after="0"/>
        <w:ind w:firstLine="700"/>
        <w:rPr>
          <w:rFonts w:ascii="Times New Roman" w:hAnsi="Times New Roman" w:cs="Times New Roman"/>
          <w:sz w:val="28"/>
          <w:szCs w:val="28"/>
        </w:rPr>
      </w:pP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Теория эволюции</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Многообразие организмов как результат эволюции. Принципы классификации, систематика.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 </w:t>
      </w: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Развитие жизни на Земле</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lastRenderedPageBreak/>
        <w:t xml:space="preserve">Гипотезы происхождения жизни на Земле. Основные этапы эволюции органического мира на Земле.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 </w:t>
      </w:r>
    </w:p>
    <w:p w:rsidR="00ED06F2" w:rsidRPr="009A0058" w:rsidRDefault="00ED06F2" w:rsidP="009A0058">
      <w:pPr>
        <w:spacing w:after="0"/>
        <w:rPr>
          <w:rFonts w:ascii="Times New Roman" w:hAnsi="Times New Roman" w:cs="Times New Roman"/>
          <w:sz w:val="28"/>
          <w:szCs w:val="28"/>
        </w:rPr>
      </w:pPr>
      <w:r w:rsidRPr="009A0058">
        <w:rPr>
          <w:rFonts w:ascii="Times New Roman" w:eastAsia="Times New Roman" w:hAnsi="Times New Roman" w:cs="Times New Roman"/>
          <w:b/>
          <w:sz w:val="28"/>
          <w:szCs w:val="28"/>
        </w:rPr>
        <w:t>Организмы и окружающая среда</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Приспособления организмов к действию экологических факторов. </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 xml:space="preserve">Структура биосферы. Закономерности существования биосферы. </w:t>
      </w:r>
      <w:r w:rsidRPr="009A0058">
        <w:rPr>
          <w:rFonts w:ascii="Times New Roman" w:eastAsia="Times New Roman" w:hAnsi="Times New Roman" w:cs="Times New Roman"/>
          <w:i/>
          <w:sz w:val="28"/>
          <w:szCs w:val="28"/>
        </w:rPr>
        <w:t>Круговороты веществ в биосфере.</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sz w:val="28"/>
          <w:szCs w:val="28"/>
        </w:rPr>
        <w:t>Глобальные антропогенные изменения в биосфере. Проблемы устойчивого развития.</w:t>
      </w:r>
    </w:p>
    <w:p w:rsidR="00ED06F2" w:rsidRPr="009A0058" w:rsidRDefault="00ED06F2" w:rsidP="009A0058">
      <w:pPr>
        <w:spacing w:after="0"/>
        <w:ind w:firstLine="700"/>
        <w:rPr>
          <w:rFonts w:ascii="Times New Roman" w:hAnsi="Times New Roman" w:cs="Times New Roman"/>
          <w:sz w:val="28"/>
          <w:szCs w:val="28"/>
        </w:rPr>
      </w:pPr>
      <w:r w:rsidRPr="009A0058">
        <w:rPr>
          <w:rFonts w:ascii="Times New Roman" w:eastAsia="Times New Roman" w:hAnsi="Times New Roman" w:cs="Times New Roman"/>
          <w:i/>
          <w:sz w:val="28"/>
          <w:szCs w:val="28"/>
        </w:rPr>
        <w:t>Перспективы развития биологических наук.</w:t>
      </w:r>
    </w:p>
    <w:p w:rsidR="00ED06F2" w:rsidRPr="009A0058" w:rsidRDefault="00ED06F2" w:rsidP="009A0058">
      <w:pPr>
        <w:pStyle w:val="3"/>
        <w:spacing w:line="276" w:lineRule="auto"/>
      </w:pPr>
      <w:bookmarkStart w:id="37" w:name="_Toc435412718"/>
      <w:bookmarkStart w:id="38" w:name="_Toc453968193"/>
      <w:r w:rsidRPr="009A0058">
        <w:t>Физическая культура</w:t>
      </w:r>
      <w:bookmarkEnd w:id="37"/>
      <w:bookmarkEnd w:id="38"/>
    </w:p>
    <w:p w:rsidR="00ED06F2" w:rsidRPr="009A0058" w:rsidRDefault="00ED06F2" w:rsidP="009A0058">
      <w:pPr>
        <w:spacing w:after="0"/>
        <w:rPr>
          <w:rFonts w:ascii="Times New Roman" w:hAnsi="Times New Roman" w:cs="Times New Roman"/>
          <w:sz w:val="28"/>
          <w:szCs w:val="28"/>
        </w:rPr>
      </w:pPr>
    </w:p>
    <w:p w:rsidR="00ED06F2" w:rsidRPr="009A0058" w:rsidRDefault="005B7B99" w:rsidP="009A00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06F2" w:rsidRPr="009A0058">
        <w:rPr>
          <w:rFonts w:ascii="Times New Roman" w:hAnsi="Times New Roman" w:cs="Times New Roman"/>
          <w:sz w:val="28"/>
          <w:szCs w:val="28"/>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ED06F2" w:rsidRPr="009A0058" w:rsidRDefault="00ED06F2" w:rsidP="009A0058">
      <w:pPr>
        <w:spacing w:after="0"/>
        <w:rPr>
          <w:rFonts w:ascii="Times New Roman" w:hAnsi="Times New Roman" w:cs="Times New Roman"/>
          <w:b/>
          <w:sz w:val="28"/>
          <w:szCs w:val="28"/>
        </w:rPr>
      </w:pPr>
      <w:r w:rsidRPr="009A0058">
        <w:rPr>
          <w:rFonts w:ascii="Times New Roman" w:hAnsi="Times New Roman" w:cs="Times New Roman"/>
          <w:b/>
          <w:sz w:val="28"/>
          <w:szCs w:val="28"/>
        </w:rPr>
        <w:t xml:space="preserve">Базовый </w:t>
      </w:r>
      <w:r w:rsidRPr="009A0058">
        <w:rPr>
          <w:rFonts w:ascii="Times New Roman" w:eastAsia="Times New Roman" w:hAnsi="Times New Roman" w:cs="Times New Roman"/>
          <w:b/>
          <w:bCs/>
          <w:sz w:val="28"/>
          <w:szCs w:val="28"/>
        </w:rPr>
        <w:t>уровень</w:t>
      </w:r>
    </w:p>
    <w:p w:rsidR="00ED06F2" w:rsidRPr="009A0058" w:rsidRDefault="00ED06F2" w:rsidP="009A0058">
      <w:pPr>
        <w:spacing w:after="0"/>
        <w:rPr>
          <w:rFonts w:ascii="Times New Roman" w:eastAsia="Times New Roman" w:hAnsi="Times New Roman" w:cs="Times New Roman"/>
          <w:sz w:val="28"/>
          <w:szCs w:val="28"/>
        </w:rPr>
      </w:pPr>
      <w:r w:rsidRPr="009A0058">
        <w:rPr>
          <w:rFonts w:ascii="Times New Roman" w:eastAsia="Times New Roman" w:hAnsi="Times New Roman" w:cs="Times New Roman"/>
          <w:b/>
          <w:bCs/>
          <w:sz w:val="28"/>
          <w:szCs w:val="28"/>
        </w:rPr>
        <w:t>Физическая культура и здоровый образ жизни</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lastRenderedPageBreak/>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A0058">
        <w:rPr>
          <w:rFonts w:ascii="Times New Roman" w:eastAsia="Times New Roman" w:hAnsi="Times New Roman" w:cs="Times New Roman"/>
          <w:i/>
          <w:iCs/>
          <w:sz w:val="28"/>
          <w:szCs w:val="28"/>
        </w:rPr>
        <w:t>судейство.</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Формы организации занятий физической культурой.</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Современное состояние физической культуры и спорта в России.</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i/>
          <w:iCs/>
          <w:sz w:val="28"/>
          <w:szCs w:val="28"/>
        </w:rPr>
        <w:t>Основы законодательства Российской Федерации в области физической культуры, спорта, туризма, охраны здоровья.</w:t>
      </w:r>
    </w:p>
    <w:p w:rsidR="00ED06F2" w:rsidRPr="009A0058" w:rsidRDefault="00ED06F2" w:rsidP="009A0058">
      <w:pPr>
        <w:spacing w:after="0"/>
        <w:rPr>
          <w:rFonts w:ascii="Times New Roman" w:eastAsia="Times New Roman" w:hAnsi="Times New Roman" w:cs="Times New Roman"/>
          <w:b/>
          <w:bCs/>
          <w:sz w:val="28"/>
          <w:szCs w:val="28"/>
        </w:rPr>
      </w:pPr>
    </w:p>
    <w:p w:rsidR="00ED06F2" w:rsidRPr="009A0058" w:rsidRDefault="00ED06F2" w:rsidP="009A0058">
      <w:pPr>
        <w:spacing w:after="0"/>
        <w:rPr>
          <w:rFonts w:ascii="Times New Roman" w:eastAsia="Times New Roman" w:hAnsi="Times New Roman" w:cs="Times New Roman"/>
          <w:sz w:val="28"/>
          <w:szCs w:val="28"/>
        </w:rPr>
      </w:pPr>
      <w:r w:rsidRPr="009A0058">
        <w:rPr>
          <w:rFonts w:ascii="Times New Roman" w:eastAsia="Times New Roman" w:hAnsi="Times New Roman" w:cs="Times New Roman"/>
          <w:b/>
          <w:bCs/>
          <w:sz w:val="28"/>
          <w:szCs w:val="28"/>
        </w:rPr>
        <w:t>Физкультурно-оздоровительная деятельность</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Оздоровительные системы физического воспитания.</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D06F2" w:rsidRPr="009A0058" w:rsidRDefault="00ED06F2" w:rsidP="009A0058">
      <w:pPr>
        <w:spacing w:after="0"/>
        <w:rPr>
          <w:rFonts w:ascii="Times New Roman" w:eastAsia="Times New Roman" w:hAnsi="Times New Roman" w:cs="Times New Roman"/>
          <w:b/>
          <w:bCs/>
          <w:sz w:val="28"/>
          <w:szCs w:val="28"/>
        </w:rPr>
      </w:pPr>
    </w:p>
    <w:p w:rsidR="00ED06F2" w:rsidRPr="009A0058" w:rsidRDefault="00ED06F2" w:rsidP="009A0058">
      <w:pPr>
        <w:spacing w:after="0"/>
        <w:rPr>
          <w:rFonts w:ascii="Times New Roman" w:eastAsia="Times New Roman" w:hAnsi="Times New Roman" w:cs="Times New Roman"/>
          <w:sz w:val="28"/>
          <w:szCs w:val="28"/>
        </w:rPr>
      </w:pPr>
      <w:r w:rsidRPr="009A0058">
        <w:rPr>
          <w:rFonts w:ascii="Times New Roman" w:eastAsia="Times New Roman" w:hAnsi="Times New Roman" w:cs="Times New Roman"/>
          <w:b/>
          <w:bCs/>
          <w:sz w:val="28"/>
          <w:szCs w:val="28"/>
        </w:rPr>
        <w:t>Физическое совершенствование</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9A0058">
        <w:rPr>
          <w:rFonts w:ascii="Times New Roman" w:eastAsia="Times New Roman" w:hAnsi="Times New Roman" w:cs="Times New Roman"/>
          <w:i/>
          <w:iCs/>
          <w:sz w:val="28"/>
          <w:szCs w:val="28"/>
        </w:rPr>
        <w:t>техническая и тактическая подготовка в национальных видах спорта.</w:t>
      </w:r>
    </w:p>
    <w:p w:rsidR="00ED06F2" w:rsidRPr="009A0058" w:rsidRDefault="00ED06F2" w:rsidP="009A0058">
      <w:pPr>
        <w:spacing w:after="0"/>
        <w:ind w:firstLine="700"/>
        <w:rPr>
          <w:rFonts w:ascii="Times New Roman" w:eastAsia="Times New Roman" w:hAnsi="Times New Roman" w:cs="Times New Roman"/>
          <w:sz w:val="28"/>
          <w:szCs w:val="28"/>
        </w:rPr>
      </w:pPr>
      <w:r w:rsidRPr="009A0058">
        <w:rPr>
          <w:rFonts w:ascii="Times New Roman" w:eastAsia="Times New Roman" w:hAnsi="Times New Roman" w:cs="Times New Roman"/>
          <w:sz w:val="28"/>
          <w:szCs w:val="28"/>
        </w:rPr>
        <w:t>Спортивные единоборства: технико-тактические действия самообороны; приемы страховки и самостраховки</w:t>
      </w:r>
      <w:r w:rsidRPr="009A0058">
        <w:rPr>
          <w:rFonts w:ascii="Times New Roman" w:eastAsia="Times New Roman" w:hAnsi="Times New Roman" w:cs="Times New Roman"/>
          <w:i/>
          <w:iCs/>
          <w:sz w:val="28"/>
          <w:szCs w:val="28"/>
        </w:rPr>
        <w:t>.</w:t>
      </w:r>
    </w:p>
    <w:p w:rsidR="00ED06F2" w:rsidRPr="009A0058" w:rsidRDefault="00ED06F2" w:rsidP="009A0058">
      <w:pPr>
        <w:spacing w:after="0"/>
        <w:rPr>
          <w:rFonts w:ascii="Times New Roman" w:eastAsia="Times New Roman" w:hAnsi="Times New Roman" w:cs="Times New Roman"/>
          <w:i/>
          <w:iCs/>
          <w:sz w:val="28"/>
          <w:szCs w:val="28"/>
        </w:rPr>
      </w:pPr>
      <w:r w:rsidRPr="009A0058">
        <w:rPr>
          <w:rFonts w:ascii="Times New Roman" w:eastAsia="Times New Roman" w:hAnsi="Times New Roman" w:cs="Times New Roman"/>
          <w:sz w:val="28"/>
          <w:szCs w:val="28"/>
        </w:rPr>
        <w:t xml:space="preserve">Прикладная физическая подготовка: полосы препятствий; </w:t>
      </w:r>
      <w:r w:rsidRPr="009A0058">
        <w:rPr>
          <w:rFonts w:ascii="Times New Roman" w:eastAsia="Times New Roman" w:hAnsi="Times New Roman" w:cs="Times New Roman"/>
          <w:i/>
          <w:iCs/>
          <w:sz w:val="28"/>
          <w:szCs w:val="28"/>
        </w:rPr>
        <w:t>кросс по пересеченной местности с элементами спортивного ориентирования; прикладное плавание.</w:t>
      </w:r>
    </w:p>
    <w:p w:rsidR="009A0058" w:rsidRPr="009A0058" w:rsidRDefault="009A0058" w:rsidP="009A0058">
      <w:pPr>
        <w:pStyle w:val="3"/>
        <w:spacing w:line="276" w:lineRule="auto"/>
      </w:pPr>
      <w:r w:rsidRPr="009A0058">
        <w:t>Основы безопасности жизнедеятельности</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w:t>
      </w:r>
      <w:r w:rsidRPr="009A0058">
        <w:rPr>
          <w:rFonts w:ascii="Times New Roman" w:hAnsi="Times New Roman" w:cs="Times New Roman"/>
          <w:sz w:val="28"/>
          <w:szCs w:val="28"/>
        </w:rPr>
        <w:lastRenderedPageBreak/>
        <w:t>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9A0058" w:rsidRPr="005B7B99" w:rsidRDefault="009A0058" w:rsidP="009A0058">
      <w:pPr>
        <w:spacing w:after="0"/>
        <w:rPr>
          <w:rFonts w:ascii="Times New Roman" w:hAnsi="Times New Roman" w:cs="Times New Roman"/>
          <w:b/>
          <w:sz w:val="28"/>
          <w:szCs w:val="28"/>
        </w:rPr>
      </w:pPr>
      <w:r w:rsidRPr="005B7B99">
        <w:rPr>
          <w:rFonts w:ascii="Times New Roman" w:hAnsi="Times New Roman" w:cs="Times New Roman"/>
          <w:b/>
          <w:sz w:val="28"/>
          <w:szCs w:val="28"/>
        </w:rPr>
        <w:t>Учебный предмет «Основы безопасности жизнедеятельности» является обязательным для изучения на уровне среднего общего образования,</w:t>
      </w:r>
      <w:r w:rsidRPr="009A0058">
        <w:rPr>
          <w:rFonts w:ascii="Times New Roman" w:hAnsi="Times New Roman" w:cs="Times New Roman"/>
          <w:sz w:val="28"/>
          <w:szCs w:val="28"/>
        </w:rPr>
        <w:t xml:space="preserve"> осваивается на базовом уровне и </w:t>
      </w:r>
      <w:r w:rsidRPr="005B7B99">
        <w:rPr>
          <w:rFonts w:ascii="Times New Roman" w:hAnsi="Times New Roman" w:cs="Times New Roman"/>
          <w:b/>
          <w:sz w:val="28"/>
          <w:szCs w:val="28"/>
        </w:rPr>
        <w:t>является одной из составляющих предметной области «Физическая культура, экология и основы безопасности жизнедеятельности».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Содержание представлено в девяти модулях.</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«Основы здорового образа жизни» раскрывает основы здорового образа жизни.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«Основы обороны государства» раскрывает вопросы, связанные с</w:t>
      </w:r>
      <w:r w:rsidRPr="009A0058">
        <w:rPr>
          <w:rFonts w:ascii="Times New Roman" w:hAnsi="Times New Roman" w:cs="Times New Roman"/>
          <w:b/>
          <w:sz w:val="28"/>
          <w:szCs w:val="28"/>
        </w:rPr>
        <w:t xml:space="preserve"> </w:t>
      </w:r>
      <w:r w:rsidRPr="009A0058">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«Правовые основы военной службы» включает вопросы</w:t>
      </w:r>
      <w:r w:rsidRPr="009A0058">
        <w:rPr>
          <w:rFonts w:ascii="Times New Roman" w:hAnsi="Times New Roman" w:cs="Times New Roman"/>
          <w:b/>
          <w:sz w:val="28"/>
          <w:szCs w:val="28"/>
        </w:rPr>
        <w:t xml:space="preserve"> </w:t>
      </w:r>
      <w:r w:rsidRPr="009A0058">
        <w:rPr>
          <w:rFonts w:ascii="Times New Roman" w:hAnsi="Times New Roman" w:cs="Times New Roman"/>
          <w:sz w:val="28"/>
          <w:szCs w:val="28"/>
        </w:rPr>
        <w:t xml:space="preserve">обеспечения прав, определения и соблюдения обязанностей гражданина до призыва, во </w:t>
      </w:r>
      <w:r w:rsidRPr="009A0058">
        <w:rPr>
          <w:rFonts w:ascii="Times New Roman" w:hAnsi="Times New Roman" w:cs="Times New Roman"/>
          <w:sz w:val="28"/>
          <w:szCs w:val="28"/>
        </w:rPr>
        <w:lastRenderedPageBreak/>
        <w:t>время призыва и прохождения военной службы, увольнения с военной службы и пребывания в запасе.</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9A0058" w:rsidRPr="009A0058" w:rsidRDefault="005B7B99"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 </w:t>
      </w:r>
      <w:r w:rsidR="009A0058" w:rsidRPr="009A0058">
        <w:rPr>
          <w:rFonts w:ascii="Times New Roman" w:hAnsi="Times New Roman" w:cs="Times New Roman"/>
          <w:sz w:val="28"/>
          <w:szCs w:val="28"/>
        </w:rPr>
        <w:t>«Основы безопасности жизнедеятельности» как учебный предмет обеспечивает:</w:t>
      </w:r>
    </w:p>
    <w:p w:rsidR="009A0058" w:rsidRPr="009A0058" w:rsidRDefault="009A0058" w:rsidP="009A0058">
      <w:pPr>
        <w:pStyle w:val="a"/>
        <w:spacing w:line="276" w:lineRule="auto"/>
        <w:rPr>
          <w:szCs w:val="28"/>
        </w:rPr>
      </w:pPr>
      <w:r w:rsidRPr="009A0058">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A0058" w:rsidRPr="009A0058" w:rsidRDefault="009A0058" w:rsidP="009A0058">
      <w:pPr>
        <w:pStyle w:val="a"/>
        <w:spacing w:line="276" w:lineRule="auto"/>
        <w:rPr>
          <w:szCs w:val="28"/>
        </w:rPr>
      </w:pPr>
      <w:r w:rsidRPr="009A0058">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9A0058" w:rsidRPr="009A0058" w:rsidRDefault="009A0058" w:rsidP="009A0058">
      <w:pPr>
        <w:pStyle w:val="a"/>
        <w:spacing w:line="276" w:lineRule="auto"/>
        <w:rPr>
          <w:szCs w:val="28"/>
        </w:rPr>
      </w:pPr>
      <w:r w:rsidRPr="009A0058">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A0058" w:rsidRPr="009A0058" w:rsidRDefault="009A0058" w:rsidP="009A0058">
      <w:pPr>
        <w:pStyle w:val="a"/>
        <w:spacing w:line="276" w:lineRule="auto"/>
        <w:rPr>
          <w:szCs w:val="28"/>
        </w:rPr>
      </w:pPr>
      <w:r w:rsidRPr="009A0058">
        <w:rPr>
          <w:szCs w:val="28"/>
        </w:rPr>
        <w:t>умение действовать индивидуально и в группе в опасных и чрезвычайных ситуациях;</w:t>
      </w:r>
    </w:p>
    <w:p w:rsidR="009A0058" w:rsidRPr="009A0058" w:rsidRDefault="009A0058" w:rsidP="009A0058">
      <w:pPr>
        <w:pStyle w:val="a"/>
        <w:spacing w:line="276" w:lineRule="auto"/>
        <w:rPr>
          <w:szCs w:val="28"/>
        </w:rPr>
      </w:pPr>
      <w:r w:rsidRPr="009A0058">
        <w:rPr>
          <w:szCs w:val="28"/>
        </w:rPr>
        <w:t>формирование морально-психологических и физических качеств гражданина, необходимых для прохождения военной службы;</w:t>
      </w:r>
    </w:p>
    <w:p w:rsidR="009A0058" w:rsidRPr="009A0058" w:rsidRDefault="009A0058" w:rsidP="009A0058">
      <w:pPr>
        <w:pStyle w:val="a"/>
        <w:spacing w:line="276" w:lineRule="auto"/>
        <w:rPr>
          <w:szCs w:val="28"/>
        </w:rPr>
      </w:pPr>
      <w:r w:rsidRPr="009A0058">
        <w:rPr>
          <w:szCs w:val="28"/>
        </w:rPr>
        <w:t>воспитание патриотизма, уважения к историческому и культурному прошлому России и ее Вооруженным Силам;</w:t>
      </w:r>
    </w:p>
    <w:p w:rsidR="009A0058" w:rsidRPr="009A0058" w:rsidRDefault="009A0058" w:rsidP="009A0058">
      <w:pPr>
        <w:pStyle w:val="a"/>
        <w:spacing w:line="276" w:lineRule="auto"/>
        <w:rPr>
          <w:szCs w:val="28"/>
        </w:rPr>
      </w:pPr>
      <w:r w:rsidRPr="009A0058">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A0058" w:rsidRPr="009A0058" w:rsidRDefault="009A0058" w:rsidP="009A0058">
      <w:pPr>
        <w:pStyle w:val="a"/>
        <w:spacing w:line="276" w:lineRule="auto"/>
        <w:rPr>
          <w:szCs w:val="28"/>
        </w:rPr>
      </w:pPr>
      <w:r w:rsidRPr="009A0058">
        <w:rPr>
          <w:szCs w:val="28"/>
        </w:rPr>
        <w:t>приобретение навыков в области гражданской обороны;</w:t>
      </w:r>
    </w:p>
    <w:p w:rsidR="009A0058" w:rsidRPr="009A0058" w:rsidRDefault="009A0058" w:rsidP="009A0058">
      <w:pPr>
        <w:pStyle w:val="a"/>
        <w:spacing w:line="276" w:lineRule="auto"/>
        <w:rPr>
          <w:szCs w:val="28"/>
        </w:rPr>
      </w:pPr>
      <w:r w:rsidRPr="009A0058">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w:t>
      </w:r>
      <w:r w:rsidRPr="009A0058">
        <w:rPr>
          <w:rFonts w:ascii="Times New Roman" w:hAnsi="Times New Roman" w:cs="Times New Roman"/>
          <w:sz w:val="28"/>
          <w:szCs w:val="28"/>
        </w:rPr>
        <w:lastRenderedPageBreak/>
        <w:t>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Базовый уровень</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Основы комплексной безопасности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Экологическая безопасность и охрана окружающей среды. </w:t>
      </w:r>
      <w:r w:rsidRPr="009A0058">
        <w:rPr>
          <w:rFonts w:ascii="Times New Roman" w:hAnsi="Times New Roman" w:cs="Times New Roman"/>
          <w:i/>
          <w:sz w:val="28"/>
          <w:szCs w:val="28"/>
        </w:rPr>
        <w:t xml:space="preserve">Влияние экологической безопасности на национальную безопасность РФ. </w:t>
      </w:r>
      <w:r w:rsidRPr="009A0058">
        <w:rPr>
          <w:rFonts w:ascii="Times New Roman" w:hAnsi="Times New Roman" w:cs="Times New Roman"/>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Защита населения Российской Федерации от опасных и чрезвычайных ситуаций</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w:t>
      </w:r>
      <w:r w:rsidRPr="009A0058">
        <w:rPr>
          <w:rFonts w:ascii="Times New Roman" w:hAnsi="Times New Roman" w:cs="Times New Roman"/>
          <w:sz w:val="28"/>
          <w:szCs w:val="28"/>
        </w:rPr>
        <w:lastRenderedPageBreak/>
        <w:t>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Основы здорового образа жизни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A0058" w:rsidRPr="009A0058" w:rsidRDefault="009A0058" w:rsidP="009A0058">
      <w:pPr>
        <w:spacing w:after="0"/>
        <w:rPr>
          <w:rFonts w:ascii="Times New Roman" w:hAnsi="Times New Roman" w:cs="Times New Roman"/>
          <w:b/>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Основы медицинских знаний и оказание первой помощи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w:t>
      </w:r>
      <w:r w:rsidRPr="009A0058">
        <w:rPr>
          <w:rFonts w:ascii="Times New Roman" w:hAnsi="Times New Roman" w:cs="Times New Roman"/>
          <w:sz w:val="28"/>
          <w:szCs w:val="28"/>
        </w:rPr>
        <w:lastRenderedPageBreak/>
        <w:t>профилактика. Правила поведения в случае возникновения эпидемии. Предназначение и использование знаков безопасности</w:t>
      </w:r>
      <w:r w:rsidRPr="009A0058">
        <w:rPr>
          <w:rFonts w:ascii="Times New Roman" w:hAnsi="Times New Roman" w:cs="Times New Roman"/>
          <w:b/>
          <w:sz w:val="28"/>
          <w:szCs w:val="28"/>
        </w:rPr>
        <w:t xml:space="preserve"> </w:t>
      </w:r>
      <w:r w:rsidRPr="009A0058">
        <w:rPr>
          <w:rFonts w:ascii="Times New Roman" w:hAnsi="Times New Roman" w:cs="Times New Roman"/>
          <w:sz w:val="28"/>
          <w:szCs w:val="28"/>
        </w:rPr>
        <w:t>медицинского и санитарного назначения.</w:t>
      </w:r>
    </w:p>
    <w:p w:rsidR="009A0058" w:rsidRPr="009A0058" w:rsidRDefault="009A0058" w:rsidP="009A0058">
      <w:pPr>
        <w:spacing w:after="0"/>
        <w:rPr>
          <w:rFonts w:ascii="Times New Roman" w:hAnsi="Times New Roman" w:cs="Times New Roman"/>
          <w:b/>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Основы обороны государства</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A0058">
        <w:rPr>
          <w:rFonts w:ascii="Times New Roman" w:hAnsi="Times New Roman" w:cs="Times New Roman"/>
          <w:i/>
          <w:sz w:val="28"/>
          <w:szCs w:val="28"/>
        </w:rPr>
        <w:t>Основные направления развития и строительства ВС РФ.</w:t>
      </w:r>
      <w:r w:rsidRPr="009A0058">
        <w:rPr>
          <w:rFonts w:ascii="Times New Roman" w:hAnsi="Times New Roman" w:cs="Times New Roman"/>
          <w:sz w:val="28"/>
          <w:szCs w:val="28"/>
        </w:rPr>
        <w:t xml:space="preserve"> </w:t>
      </w:r>
      <w:r w:rsidRPr="009A0058">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9A0058" w:rsidRPr="009A0058" w:rsidRDefault="009A0058" w:rsidP="009A0058">
      <w:pPr>
        <w:spacing w:after="0"/>
        <w:rPr>
          <w:rFonts w:ascii="Times New Roman" w:hAnsi="Times New Roman" w:cs="Times New Roman"/>
          <w:b/>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Правовые основы военной службы</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A0058" w:rsidRPr="009A0058" w:rsidRDefault="009A0058" w:rsidP="009A0058">
      <w:pPr>
        <w:spacing w:after="0"/>
        <w:rPr>
          <w:rFonts w:ascii="Times New Roman" w:hAnsi="Times New Roman" w:cs="Times New Roman"/>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Элементы начальной военной подготовки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 xml:space="preserve">Назначение, боевые свойства и общее устройство автомата Калашникова. </w:t>
      </w:r>
      <w:r w:rsidRPr="009A0058">
        <w:rPr>
          <w:rFonts w:ascii="Times New Roman" w:hAnsi="Times New Roman" w:cs="Times New Roman"/>
          <w:i/>
          <w:sz w:val="28"/>
          <w:szCs w:val="28"/>
        </w:rPr>
        <w:t xml:space="preserve">Работа частей и механизмов автомата Калашникова при стрельбе. </w:t>
      </w:r>
      <w:r w:rsidRPr="009A0058">
        <w:rPr>
          <w:rFonts w:ascii="Times New Roman" w:hAnsi="Times New Roman" w:cs="Times New Roman"/>
          <w:sz w:val="28"/>
          <w:szCs w:val="28"/>
        </w:rPr>
        <w:t>Неполная разборка и сборка автомата Калашникова для чистки и смазки.</w:t>
      </w:r>
      <w:r w:rsidRPr="009A0058">
        <w:rPr>
          <w:rFonts w:ascii="Times New Roman" w:hAnsi="Times New Roman" w:cs="Times New Roman"/>
          <w:i/>
          <w:sz w:val="28"/>
          <w:szCs w:val="28"/>
        </w:rPr>
        <w:t xml:space="preserve"> </w:t>
      </w:r>
      <w:r w:rsidRPr="009A0058">
        <w:rPr>
          <w:rFonts w:ascii="Times New Roman" w:hAnsi="Times New Roman" w:cs="Times New Roman"/>
          <w:sz w:val="28"/>
          <w:szCs w:val="28"/>
        </w:rPr>
        <w:t>Хранение автомата Калашникова. Устройство патрона.</w:t>
      </w:r>
      <w:r w:rsidRPr="009A0058">
        <w:rPr>
          <w:rFonts w:ascii="Times New Roman" w:hAnsi="Times New Roman" w:cs="Times New Roman"/>
          <w:i/>
          <w:sz w:val="28"/>
          <w:szCs w:val="28"/>
        </w:rPr>
        <w:t xml:space="preserve"> </w:t>
      </w:r>
      <w:r w:rsidRPr="009A0058">
        <w:rPr>
          <w:rFonts w:ascii="Times New Roman" w:hAnsi="Times New Roman" w:cs="Times New Roman"/>
          <w:sz w:val="28"/>
          <w:szCs w:val="28"/>
        </w:rPr>
        <w:t xml:space="preserve">Меры безопасности </w:t>
      </w:r>
      <w:r w:rsidRPr="009A0058">
        <w:rPr>
          <w:rFonts w:ascii="Times New Roman" w:hAnsi="Times New Roman" w:cs="Times New Roman"/>
          <w:sz w:val="28"/>
          <w:szCs w:val="28"/>
        </w:rPr>
        <w:lastRenderedPageBreak/>
        <w:t>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A0058" w:rsidRPr="009A0058" w:rsidRDefault="009A0058" w:rsidP="009A0058">
      <w:pPr>
        <w:spacing w:after="0"/>
        <w:rPr>
          <w:rFonts w:ascii="Times New Roman" w:hAnsi="Times New Roman" w:cs="Times New Roman"/>
          <w:b/>
          <w:sz w:val="28"/>
          <w:szCs w:val="28"/>
        </w:rPr>
      </w:pPr>
    </w:p>
    <w:p w:rsidR="009A0058"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b/>
          <w:sz w:val="28"/>
          <w:szCs w:val="28"/>
        </w:rPr>
        <w:t>Военно-профессиональная деятельность</w:t>
      </w:r>
    </w:p>
    <w:p w:rsidR="006C7EC1" w:rsidRPr="009A0058" w:rsidRDefault="009A0058" w:rsidP="009A0058">
      <w:pPr>
        <w:spacing w:after="0"/>
        <w:rPr>
          <w:rFonts w:ascii="Times New Roman" w:hAnsi="Times New Roman" w:cs="Times New Roman"/>
          <w:sz w:val="28"/>
          <w:szCs w:val="28"/>
        </w:rPr>
      </w:pPr>
      <w:r w:rsidRPr="009A0058">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sectPr w:rsidR="006C7EC1" w:rsidRPr="009A0058" w:rsidSect="00E52A5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DD" w:rsidRDefault="007324DD" w:rsidP="006A226C">
      <w:pPr>
        <w:spacing w:after="0" w:line="240" w:lineRule="auto"/>
      </w:pPr>
      <w:r>
        <w:separator/>
      </w:r>
    </w:p>
  </w:endnote>
  <w:endnote w:type="continuationSeparator" w:id="1">
    <w:p w:rsidR="007324DD" w:rsidRDefault="007324DD" w:rsidP="006A2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DD" w:rsidRDefault="007324DD" w:rsidP="006A226C">
      <w:pPr>
        <w:spacing w:after="0" w:line="240" w:lineRule="auto"/>
      </w:pPr>
      <w:r>
        <w:separator/>
      </w:r>
    </w:p>
  </w:footnote>
  <w:footnote w:type="continuationSeparator" w:id="1">
    <w:p w:rsidR="007324DD" w:rsidRDefault="007324DD" w:rsidP="006A2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A226C"/>
    <w:rsid w:val="00074C65"/>
    <w:rsid w:val="00186AF0"/>
    <w:rsid w:val="00194704"/>
    <w:rsid w:val="001C3A32"/>
    <w:rsid w:val="002D3B29"/>
    <w:rsid w:val="00573F79"/>
    <w:rsid w:val="005B2D34"/>
    <w:rsid w:val="005B7B99"/>
    <w:rsid w:val="006010C1"/>
    <w:rsid w:val="006A226C"/>
    <w:rsid w:val="006C7EC1"/>
    <w:rsid w:val="006F7D2B"/>
    <w:rsid w:val="007324DD"/>
    <w:rsid w:val="009A0058"/>
    <w:rsid w:val="00A5725B"/>
    <w:rsid w:val="00BB230C"/>
    <w:rsid w:val="00BC4925"/>
    <w:rsid w:val="00BE681E"/>
    <w:rsid w:val="00DC0338"/>
    <w:rsid w:val="00E52A57"/>
    <w:rsid w:val="00ED06F2"/>
    <w:rsid w:val="00F2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A57"/>
  </w:style>
  <w:style w:type="paragraph" w:styleId="2">
    <w:name w:val="heading 2"/>
    <w:aliases w:val="h2,H2,Numbered text 3"/>
    <w:basedOn w:val="a0"/>
    <w:next w:val="a0"/>
    <w:link w:val="20"/>
    <w:uiPriority w:val="9"/>
    <w:qFormat/>
    <w:rsid w:val="006A226C"/>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0"/>
    <w:next w:val="a0"/>
    <w:link w:val="30"/>
    <w:uiPriority w:val="9"/>
    <w:qFormat/>
    <w:rsid w:val="006A226C"/>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0"/>
    <w:next w:val="a0"/>
    <w:link w:val="40"/>
    <w:uiPriority w:val="9"/>
    <w:semiHidden/>
    <w:unhideWhenUsed/>
    <w:qFormat/>
    <w:rsid w:val="00BC49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6A226C"/>
    <w:rPr>
      <w:rFonts w:ascii="Times New Roman" w:eastAsia="Times New Roman" w:hAnsi="Times New Roman" w:cs="Times New Roman"/>
      <w:b/>
      <w:sz w:val="28"/>
      <w:szCs w:val="26"/>
      <w:lang w:eastAsia="en-US"/>
    </w:rPr>
  </w:style>
  <w:style w:type="character" w:customStyle="1" w:styleId="30">
    <w:name w:val="Заголовок 3 Знак"/>
    <w:basedOn w:val="a1"/>
    <w:link w:val="3"/>
    <w:uiPriority w:val="9"/>
    <w:rsid w:val="006A226C"/>
    <w:rPr>
      <w:rFonts w:ascii="Times New Roman" w:eastAsia="Calibri" w:hAnsi="Times New Roman" w:cs="Times New Roman"/>
      <w:b/>
      <w:sz w:val="28"/>
      <w:szCs w:val="28"/>
      <w:lang w:eastAsia="en-US"/>
    </w:rPr>
  </w:style>
  <w:style w:type="paragraph" w:customStyle="1" w:styleId="a">
    <w:name w:val="Перечень"/>
    <w:basedOn w:val="a0"/>
    <w:next w:val="a0"/>
    <w:link w:val="a4"/>
    <w:qFormat/>
    <w:rsid w:val="006A226C"/>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4">
    <w:name w:val="Перечень Знак"/>
    <w:link w:val="a"/>
    <w:rsid w:val="006A226C"/>
    <w:rPr>
      <w:rFonts w:ascii="Times New Roman" w:eastAsia="Calibri" w:hAnsi="Times New Roman" w:cs="Times New Roman"/>
      <w:sz w:val="28"/>
      <w:u w:color="000000"/>
      <w:bdr w:val="nil"/>
    </w:rPr>
  </w:style>
  <w:style w:type="character" w:styleId="a5">
    <w:name w:val="footnote reference"/>
    <w:rsid w:val="006A226C"/>
    <w:rPr>
      <w:rFonts w:cs="Times New Roman"/>
      <w:vertAlign w:val="superscript"/>
    </w:rPr>
  </w:style>
  <w:style w:type="paragraph" w:styleId="a6">
    <w:name w:val="footnote text"/>
    <w:aliases w:val="Знак6,F1"/>
    <w:basedOn w:val="a0"/>
    <w:link w:val="a7"/>
    <w:rsid w:val="006A226C"/>
    <w:pPr>
      <w:spacing w:after="0" w:line="36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1"/>
    <w:link w:val="a6"/>
    <w:rsid w:val="006A226C"/>
    <w:rPr>
      <w:rFonts w:ascii="Times New Roman" w:eastAsia="Times New Roman" w:hAnsi="Times New Roman" w:cs="Times New Roman"/>
      <w:sz w:val="20"/>
      <w:szCs w:val="20"/>
    </w:rPr>
  </w:style>
  <w:style w:type="paragraph" w:styleId="a8">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6A226C"/>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40">
    <w:name w:val="Заголовок 4 Знак"/>
    <w:basedOn w:val="a1"/>
    <w:link w:val="4"/>
    <w:uiPriority w:val="9"/>
    <w:semiHidden/>
    <w:rsid w:val="00BC4925"/>
    <w:rPr>
      <w:rFonts w:asciiTheme="majorHAnsi" w:eastAsiaTheme="majorEastAsia" w:hAnsiTheme="majorHAnsi" w:cstheme="majorBidi"/>
      <w:b/>
      <w:bCs/>
      <w:i/>
      <w:iCs/>
      <w:color w:val="4F81BD" w:themeColor="accent1"/>
    </w:rPr>
  </w:style>
  <w:style w:type="paragraph" w:styleId="a9">
    <w:name w:val="Balloon Text"/>
    <w:basedOn w:val="a0"/>
    <w:link w:val="aa"/>
    <w:uiPriority w:val="99"/>
    <w:semiHidden/>
    <w:unhideWhenUsed/>
    <w:rsid w:val="00BC492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C4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96</Pages>
  <Words>31186</Words>
  <Characters>177766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marisbill@yandex.ru</dc:creator>
  <cp:keywords/>
  <dc:description/>
  <cp:lastModifiedBy>marisbill@yandex.ru</cp:lastModifiedBy>
  <cp:revision>12</cp:revision>
  <dcterms:created xsi:type="dcterms:W3CDTF">2020-08-07T09:13:00Z</dcterms:created>
  <dcterms:modified xsi:type="dcterms:W3CDTF">2020-08-11T13:38:00Z</dcterms:modified>
</cp:coreProperties>
</file>