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E2" w:rsidRDefault="00452B16" w:rsidP="00692192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92" w:rsidRDefault="00447EE2" w:rsidP="00692192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447EE2" w:rsidRPr="00447EE2" w:rsidRDefault="00447EE2" w:rsidP="00692192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 xml:space="preserve">МБОУ гимназии № 2 </w:t>
      </w:r>
    </w:p>
    <w:p w:rsidR="00447EE2" w:rsidRPr="00447EE2" w:rsidRDefault="00447EE2" w:rsidP="00692192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>на 2022-2023 учебный год</w:t>
      </w:r>
    </w:p>
    <w:p w:rsidR="00692192" w:rsidRDefault="00692192" w:rsidP="00447EE2">
      <w:pPr>
        <w:spacing w:line="240" w:lineRule="auto"/>
        <w:jc w:val="center"/>
        <w:rPr>
          <w:rStyle w:val="footnote-num"/>
          <w:rFonts w:cs="Times New Roman"/>
          <w:sz w:val="24"/>
          <w:szCs w:val="24"/>
        </w:rPr>
      </w:pPr>
      <w:r w:rsidRPr="00692192">
        <w:rPr>
          <w:rFonts w:cs="Times New Roman"/>
          <w:sz w:val="24"/>
          <w:szCs w:val="24"/>
        </w:rPr>
        <w:t xml:space="preserve">(1 </w:t>
      </w:r>
      <w:proofErr w:type="spellStart"/>
      <w:r w:rsidRPr="00692192">
        <w:rPr>
          <w:rFonts w:cs="Times New Roman"/>
          <w:sz w:val="24"/>
          <w:szCs w:val="24"/>
        </w:rPr>
        <w:t>кл</w:t>
      </w:r>
      <w:proofErr w:type="spellEnd"/>
      <w:r w:rsidR="007D2474">
        <w:rPr>
          <w:rFonts w:cs="Times New Roman"/>
          <w:sz w:val="24"/>
          <w:szCs w:val="24"/>
        </w:rPr>
        <w:t>. — 5-дневная учебная неделя)</w:t>
      </w:r>
      <w:r w:rsidR="00447EE2">
        <w:rPr>
          <w:rFonts w:cs="Times New Roman"/>
          <w:sz w:val="24"/>
          <w:szCs w:val="24"/>
        </w:rPr>
        <w:t xml:space="preserve"> 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1701"/>
      </w:tblGrid>
      <w:tr w:rsidR="007D2474" w:rsidTr="007D2474">
        <w:tc>
          <w:tcPr>
            <w:tcW w:w="2943" w:type="dxa"/>
            <w:vMerge w:val="restart"/>
            <w:vAlign w:val="center"/>
          </w:tcPr>
          <w:p w:rsidR="007D2474" w:rsidRPr="00692192" w:rsidRDefault="007D2474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vAlign w:val="center"/>
          </w:tcPr>
          <w:p w:rsidR="007D2474" w:rsidRPr="00692192" w:rsidRDefault="007D2474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 xml:space="preserve">Учебные предметы </w:t>
            </w:r>
            <w:r w:rsidRPr="00692192">
              <w:rPr>
                <w:rFonts w:ascii="Times New Roman" w:hAnsi="Times New Roman" w:cs="Times New Roman"/>
                <w:sz w:val="22"/>
                <w:szCs w:val="24"/>
              </w:rPr>
              <w:br/>
              <w:t>Классы</w:t>
            </w:r>
          </w:p>
        </w:tc>
        <w:tc>
          <w:tcPr>
            <w:tcW w:w="3118" w:type="dxa"/>
          </w:tcPr>
          <w:p w:rsidR="007D2474" w:rsidRDefault="007D2474" w:rsidP="00692192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7D2474" w:rsidRDefault="007D2474" w:rsidP="00692192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2"/>
                <w:szCs w:val="24"/>
              </w:rPr>
              <w:t>Всего часов</w:t>
            </w:r>
          </w:p>
        </w:tc>
      </w:tr>
      <w:tr w:rsidR="007D2474" w:rsidTr="007D2474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D2474" w:rsidRPr="00692192" w:rsidRDefault="007D2474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D2474" w:rsidRPr="00692192" w:rsidRDefault="007D2474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2474" w:rsidRDefault="007D2474" w:rsidP="00692192">
            <w:pPr>
              <w:spacing w:line="240" w:lineRule="auto"/>
              <w:ind w:firstLine="0"/>
              <w:jc w:val="center"/>
            </w:pPr>
            <w:r>
              <w:rPr>
                <w:rFonts w:cs="Times New Roman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474" w:rsidRDefault="007D2474" w:rsidP="00692192">
            <w:pPr>
              <w:spacing w:line="240" w:lineRule="auto"/>
              <w:ind w:firstLine="0"/>
              <w:jc w:val="center"/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1701"/>
      </w:tblGrid>
      <w:tr w:rsidR="007D2474" w:rsidTr="007D2474">
        <w:tc>
          <w:tcPr>
            <w:tcW w:w="2943" w:type="dxa"/>
            <w:vMerge w:val="restart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D2474" w:rsidRDefault="005469BA" w:rsidP="007D247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7D2474" w:rsidTr="007D2474">
        <w:tc>
          <w:tcPr>
            <w:tcW w:w="2943" w:type="dxa"/>
            <w:vMerge/>
          </w:tcPr>
          <w:p w:rsidR="007D2474" w:rsidRPr="00692192" w:rsidRDefault="007D2474" w:rsidP="007D247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7D2474" w:rsidRDefault="005469BA" w:rsidP="007D247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7D2474" w:rsidTr="007D2474">
        <w:tc>
          <w:tcPr>
            <w:tcW w:w="2943" w:type="dxa"/>
            <w:vMerge w:val="restart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</w:tr>
      <w:tr w:rsidR="007D2474" w:rsidTr="007D2474">
        <w:trPr>
          <w:trHeight w:val="287"/>
        </w:trPr>
        <w:tc>
          <w:tcPr>
            <w:tcW w:w="2943" w:type="dxa"/>
            <w:vMerge/>
          </w:tcPr>
          <w:p w:rsidR="007D2474" w:rsidRPr="00692192" w:rsidRDefault="007D2474" w:rsidP="007D247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 на родном языке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</w:tr>
      <w:tr w:rsidR="007D2474" w:rsidTr="007D2474">
        <w:tc>
          <w:tcPr>
            <w:tcW w:w="2943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D2474" w:rsidTr="007D2474">
        <w:tc>
          <w:tcPr>
            <w:tcW w:w="2943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D2474" w:rsidTr="007D2474">
        <w:tc>
          <w:tcPr>
            <w:tcW w:w="2943" w:type="dxa"/>
            <w:vMerge w:val="restart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D2474" w:rsidTr="007D2474">
        <w:tc>
          <w:tcPr>
            <w:tcW w:w="2943" w:type="dxa"/>
            <w:vMerge/>
          </w:tcPr>
          <w:p w:rsidR="007D2474" w:rsidRPr="00692192" w:rsidRDefault="007D2474" w:rsidP="007D247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D2474" w:rsidTr="007D2474">
        <w:tc>
          <w:tcPr>
            <w:tcW w:w="2943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D2474" w:rsidTr="007D2474">
        <w:tc>
          <w:tcPr>
            <w:tcW w:w="2943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7D2474" w:rsidTr="007D2474">
        <w:tc>
          <w:tcPr>
            <w:tcW w:w="6062" w:type="dxa"/>
            <w:gridSpan w:val="2"/>
          </w:tcPr>
          <w:p w:rsidR="007D2474" w:rsidRPr="00692192" w:rsidRDefault="007D2474" w:rsidP="007D2474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</w:tr>
      <w:tr w:rsidR="007D2474" w:rsidTr="007D2474">
        <w:tc>
          <w:tcPr>
            <w:tcW w:w="6062" w:type="dxa"/>
            <w:gridSpan w:val="2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 w:rsidRPr="00692192">
              <w:rPr>
                <w:rStyle w:val="Italic"/>
                <w:rFonts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D2474" w:rsidTr="007D2474">
        <w:tc>
          <w:tcPr>
            <w:tcW w:w="6062" w:type="dxa"/>
            <w:gridSpan w:val="2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33</w:t>
            </w:r>
          </w:p>
        </w:tc>
      </w:tr>
      <w:tr w:rsidR="007D2474" w:rsidTr="007D2474">
        <w:trPr>
          <w:trHeight w:val="396"/>
        </w:trPr>
        <w:tc>
          <w:tcPr>
            <w:tcW w:w="6062" w:type="dxa"/>
            <w:gridSpan w:val="2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693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693</w:t>
            </w:r>
          </w:p>
        </w:tc>
      </w:tr>
      <w:tr w:rsidR="007D2474" w:rsidTr="007D2474">
        <w:tc>
          <w:tcPr>
            <w:tcW w:w="6062" w:type="dxa"/>
            <w:gridSpan w:val="2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 xml:space="preserve">Рекомендуемая недельная нагрузка при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692192">
              <w:rPr>
                <w:rFonts w:cs="Times New Roman"/>
                <w:sz w:val="24"/>
                <w:szCs w:val="24"/>
              </w:rPr>
              <w:t>-дневной учебной неделе</w:t>
            </w:r>
            <w:r w:rsidRPr="00692192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</w:tr>
      <w:tr w:rsidR="007D2474" w:rsidTr="007D2474">
        <w:tc>
          <w:tcPr>
            <w:tcW w:w="6062" w:type="dxa"/>
            <w:gridSpan w:val="2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 </w:t>
            </w:r>
          </w:p>
        </w:tc>
        <w:tc>
          <w:tcPr>
            <w:tcW w:w="3118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7D2474" w:rsidRDefault="007D2474" w:rsidP="007D2474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</w:tr>
    </w:tbl>
    <w:p w:rsidR="00692192" w:rsidRDefault="007D2474" w:rsidP="00692192">
      <w:pPr>
        <w:spacing w:line="240" w:lineRule="auto"/>
        <w:jc w:val="center"/>
      </w:pPr>
      <w:r>
        <w:br w:type="textWrapping" w:clear="all"/>
      </w: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7D2474" w:rsidP="007D2474">
      <w:pPr>
        <w:tabs>
          <w:tab w:val="left" w:pos="5910"/>
        </w:tabs>
        <w:spacing w:line="240" w:lineRule="auto"/>
        <w:jc w:val="left"/>
      </w:pPr>
      <w:r>
        <w:tab/>
      </w: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7D2474" w:rsidRDefault="007D2474" w:rsidP="007D2474">
      <w:pPr>
        <w:tabs>
          <w:tab w:val="left" w:pos="5910"/>
        </w:tabs>
        <w:spacing w:line="240" w:lineRule="auto"/>
        <w:jc w:val="left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47EE2" w:rsidRDefault="00447EE2" w:rsidP="00692192">
      <w:pPr>
        <w:spacing w:line="240" w:lineRule="auto"/>
        <w:jc w:val="center"/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</w:p>
    <w:p w:rsidR="0045151D" w:rsidRPr="00447EE2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 xml:space="preserve">МБОУ гимназии № 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2-х классов</w:t>
      </w:r>
    </w:p>
    <w:p w:rsidR="0045151D" w:rsidRPr="00447EE2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>на 2022-2023 учебный год</w:t>
      </w:r>
    </w:p>
    <w:p w:rsidR="0045151D" w:rsidRDefault="0045151D" w:rsidP="0045151D">
      <w:pPr>
        <w:spacing w:line="240" w:lineRule="auto"/>
        <w:jc w:val="center"/>
        <w:rPr>
          <w:rStyle w:val="footnote-num"/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829"/>
        <w:gridCol w:w="2373"/>
        <w:gridCol w:w="3119"/>
      </w:tblGrid>
      <w:tr w:rsidR="0045151D" w:rsidTr="0045151D">
        <w:tc>
          <w:tcPr>
            <w:tcW w:w="2277" w:type="dxa"/>
            <w:vAlign w:val="center"/>
          </w:tcPr>
          <w:p w:rsidR="0045151D" w:rsidRPr="00692192" w:rsidRDefault="0045151D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>Предметные области</w:t>
            </w:r>
          </w:p>
        </w:tc>
        <w:tc>
          <w:tcPr>
            <w:tcW w:w="2829" w:type="dxa"/>
            <w:vAlign w:val="center"/>
          </w:tcPr>
          <w:p w:rsidR="0045151D" w:rsidRPr="00692192" w:rsidRDefault="0045151D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 xml:space="preserve">Учебные предметы </w:t>
            </w:r>
            <w:r w:rsidRPr="00692192">
              <w:rPr>
                <w:rFonts w:ascii="Times New Roman" w:hAnsi="Times New Roman" w:cs="Times New Roman"/>
                <w:sz w:val="22"/>
                <w:szCs w:val="24"/>
              </w:rPr>
              <w:br/>
              <w:t>Классы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rPr>
                <w:rFonts w:cs="Times New Roman"/>
                <w:sz w:val="22"/>
                <w:szCs w:val="24"/>
              </w:rPr>
              <w:t>Формы промежуточной аттестации</w:t>
            </w:r>
          </w:p>
        </w:tc>
      </w:tr>
      <w:tr w:rsidR="0045151D" w:rsidTr="0045151D">
        <w:tc>
          <w:tcPr>
            <w:tcW w:w="2277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  <w:tc>
          <w:tcPr>
            <w:tcW w:w="8321" w:type="dxa"/>
            <w:gridSpan w:val="3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Style w:val="Italic"/>
                <w:rFonts w:cs="Times New Roman"/>
                <w:sz w:val="24"/>
                <w:szCs w:val="24"/>
              </w:rPr>
              <w:t>Обязательная часть</w:t>
            </w:r>
          </w:p>
        </w:tc>
      </w:tr>
      <w:tr w:rsidR="007D2474" w:rsidTr="0045151D">
        <w:tc>
          <w:tcPr>
            <w:tcW w:w="2277" w:type="dxa"/>
            <w:vMerge w:val="restart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  <w:vMerge/>
          </w:tcPr>
          <w:p w:rsidR="007D2474" w:rsidRPr="00692192" w:rsidRDefault="007D2474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</w:p>
        </w:tc>
      </w:tr>
      <w:tr w:rsidR="007D2474" w:rsidTr="0045151D">
        <w:tc>
          <w:tcPr>
            <w:tcW w:w="2277" w:type="dxa"/>
            <w:vMerge w:val="restart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  <w:vMerge/>
          </w:tcPr>
          <w:p w:rsidR="007D2474" w:rsidRPr="00692192" w:rsidRDefault="007D2474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 на родном языке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  <w:vMerge w:val="restart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2277" w:type="dxa"/>
            <w:vMerge/>
          </w:tcPr>
          <w:p w:rsidR="007D2474" w:rsidRPr="00692192" w:rsidRDefault="007D2474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D2474" w:rsidRDefault="007D2474" w:rsidP="0045151D">
            <w:pPr>
              <w:jc w:val="center"/>
            </w:pPr>
            <w:r w:rsidRPr="00F218D1">
              <w:t>Итоговая работа</w:t>
            </w:r>
          </w:p>
        </w:tc>
      </w:tr>
      <w:tr w:rsidR="007D2474" w:rsidTr="0045151D">
        <w:tc>
          <w:tcPr>
            <w:tcW w:w="2277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3" w:type="dxa"/>
          </w:tcPr>
          <w:p w:rsidR="007D2474" w:rsidRDefault="007D2474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D2474" w:rsidRDefault="007D2474" w:rsidP="0045151D">
            <w:pPr>
              <w:jc w:val="center"/>
            </w:pPr>
            <w:r w:rsidRPr="00F218D1">
              <w:t>Итоговая работа</w:t>
            </w:r>
          </w:p>
        </w:tc>
      </w:tr>
      <w:tr w:rsidR="007D2474" w:rsidTr="0045151D">
        <w:tc>
          <w:tcPr>
            <w:tcW w:w="2277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3" w:type="dxa"/>
          </w:tcPr>
          <w:p w:rsidR="007D2474" w:rsidRDefault="00D33E21" w:rsidP="003A17F9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D2474" w:rsidRDefault="007D2474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7D2474" w:rsidTr="0045151D">
        <w:tc>
          <w:tcPr>
            <w:tcW w:w="5106" w:type="dxa"/>
            <w:gridSpan w:val="2"/>
          </w:tcPr>
          <w:p w:rsidR="007D2474" w:rsidRPr="00692192" w:rsidRDefault="007D2474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7D2474" w:rsidRPr="00F02726" w:rsidRDefault="007D2474" w:rsidP="00D33E21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</w:t>
            </w:r>
            <w:r w:rsidR="00D33E21">
              <w:rPr>
                <w:b/>
              </w:rPr>
              <w:t>4</w:t>
            </w:r>
          </w:p>
        </w:tc>
        <w:tc>
          <w:tcPr>
            <w:tcW w:w="3119" w:type="dxa"/>
          </w:tcPr>
          <w:p w:rsidR="007D2474" w:rsidRPr="00F02726" w:rsidRDefault="007D2474" w:rsidP="003A17F9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5151D" w:rsidTr="0045151D">
        <w:tc>
          <w:tcPr>
            <w:tcW w:w="10598" w:type="dxa"/>
            <w:gridSpan w:val="4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0365C4" w:rsidRDefault="0045151D" w:rsidP="0045151D">
            <w:pPr>
              <w:spacing w:line="240" w:lineRule="auto"/>
              <w:ind w:firstLine="0"/>
              <w:jc w:val="left"/>
              <w:rPr>
                <w:rStyle w:val="Italic"/>
                <w:rFonts w:cs="Times New Roman"/>
                <w:i w:val="0"/>
                <w:sz w:val="24"/>
                <w:szCs w:val="24"/>
              </w:rPr>
            </w:pPr>
            <w:r w:rsidRPr="000365C4">
              <w:rPr>
                <w:rStyle w:val="Italic"/>
                <w:rFonts w:cs="Times New Roman"/>
                <w:i w:val="0"/>
                <w:sz w:val="24"/>
                <w:szCs w:val="24"/>
              </w:rPr>
              <w:t>Информатика и ИКТ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0365C4" w:rsidRDefault="0045151D" w:rsidP="0045151D">
            <w:pPr>
              <w:spacing w:line="240" w:lineRule="auto"/>
              <w:ind w:firstLine="0"/>
              <w:jc w:val="left"/>
              <w:rPr>
                <w:rStyle w:val="Italic"/>
                <w:rFonts w:cs="Times New Roman"/>
                <w:i w:val="0"/>
                <w:sz w:val="24"/>
                <w:szCs w:val="24"/>
              </w:rPr>
            </w:pPr>
            <w:r w:rsidRPr="000365C4">
              <w:rPr>
                <w:rStyle w:val="Italic"/>
                <w:rFonts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692192" w:rsidRDefault="0045151D" w:rsidP="004515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45151D" w:rsidRDefault="00D33E21" w:rsidP="0045151D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Default="0045151D" w:rsidP="004515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373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26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 </w:t>
            </w:r>
          </w:p>
        </w:tc>
        <w:tc>
          <w:tcPr>
            <w:tcW w:w="2373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26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D33E21" w:rsidRDefault="00D33E21" w:rsidP="00D33E21">
      <w:pPr>
        <w:spacing w:line="240" w:lineRule="auto"/>
        <w:jc w:val="center"/>
      </w:pPr>
    </w:p>
    <w:p w:rsidR="00D33E21" w:rsidRPr="00692192" w:rsidRDefault="00D33E21" w:rsidP="00D33E21">
      <w:pPr>
        <w:pStyle w:val="table-body0mm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692192">
        <w:rPr>
          <w:rFonts w:cs="Times New Roman"/>
          <w:sz w:val="24"/>
          <w:szCs w:val="24"/>
        </w:rPr>
        <w:t>Родной язык и (или) государственный язык республики Российской Федерации</w:t>
      </w:r>
      <w:r>
        <w:rPr>
          <w:rFonts w:cs="Times New Roman"/>
          <w:sz w:val="24"/>
          <w:szCs w:val="24"/>
        </w:rPr>
        <w:t xml:space="preserve"> и </w:t>
      </w:r>
      <w:r w:rsidRPr="00692192">
        <w:rPr>
          <w:rFonts w:cs="Times New Roman"/>
          <w:sz w:val="24"/>
          <w:szCs w:val="24"/>
        </w:rPr>
        <w:t>Литературное чтение</w:t>
      </w:r>
      <w:r w:rsidRPr="00D33E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родном языке  за счет части, формируемой участниками образовательных отношений.</w:t>
      </w: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D33E21" w:rsidRDefault="00D33E21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557804" w:rsidRDefault="00557804" w:rsidP="00692192">
      <w:pPr>
        <w:spacing w:line="240" w:lineRule="auto"/>
        <w:jc w:val="center"/>
      </w:pPr>
    </w:p>
    <w:p w:rsidR="00557804" w:rsidRDefault="00557804" w:rsidP="00692192">
      <w:pPr>
        <w:spacing w:line="240" w:lineRule="auto"/>
        <w:jc w:val="center"/>
      </w:pPr>
    </w:p>
    <w:p w:rsidR="00557804" w:rsidRDefault="00557804" w:rsidP="00692192">
      <w:pPr>
        <w:spacing w:line="240" w:lineRule="auto"/>
        <w:jc w:val="center"/>
      </w:pPr>
    </w:p>
    <w:p w:rsidR="00557804" w:rsidRDefault="00557804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</w:p>
    <w:p w:rsidR="0045151D" w:rsidRPr="00447EE2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 xml:space="preserve">МБОУ гимназии № 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3-х классов</w:t>
      </w:r>
    </w:p>
    <w:p w:rsidR="0045151D" w:rsidRPr="00447EE2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>на 2022-2023 учебный год</w:t>
      </w:r>
    </w:p>
    <w:p w:rsidR="0045151D" w:rsidRDefault="0045151D" w:rsidP="0045151D">
      <w:pPr>
        <w:spacing w:line="240" w:lineRule="auto"/>
        <w:jc w:val="center"/>
        <w:rPr>
          <w:rStyle w:val="footnote-num"/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829"/>
        <w:gridCol w:w="2373"/>
        <w:gridCol w:w="3119"/>
      </w:tblGrid>
      <w:tr w:rsidR="0045151D" w:rsidTr="0045151D">
        <w:tc>
          <w:tcPr>
            <w:tcW w:w="2277" w:type="dxa"/>
            <w:vAlign w:val="center"/>
          </w:tcPr>
          <w:p w:rsidR="0045151D" w:rsidRPr="00692192" w:rsidRDefault="0045151D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>Предметные области</w:t>
            </w:r>
          </w:p>
        </w:tc>
        <w:tc>
          <w:tcPr>
            <w:tcW w:w="2829" w:type="dxa"/>
            <w:vAlign w:val="center"/>
          </w:tcPr>
          <w:p w:rsidR="0045151D" w:rsidRPr="00692192" w:rsidRDefault="0045151D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 xml:space="preserve">Учебные предметы </w:t>
            </w:r>
            <w:r w:rsidRPr="00692192">
              <w:rPr>
                <w:rFonts w:ascii="Times New Roman" w:hAnsi="Times New Roman" w:cs="Times New Roman"/>
                <w:sz w:val="22"/>
                <w:szCs w:val="24"/>
              </w:rPr>
              <w:br/>
              <w:t>Классы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rPr>
                <w:rFonts w:cs="Times New Roman"/>
                <w:sz w:val="22"/>
                <w:szCs w:val="24"/>
              </w:rPr>
              <w:t>Формы промежуточной аттестации</w:t>
            </w:r>
          </w:p>
        </w:tc>
      </w:tr>
      <w:tr w:rsidR="0045151D" w:rsidTr="0045151D">
        <w:tc>
          <w:tcPr>
            <w:tcW w:w="2277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  <w:tc>
          <w:tcPr>
            <w:tcW w:w="8321" w:type="dxa"/>
            <w:gridSpan w:val="3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Style w:val="Italic"/>
                <w:rFonts w:cs="Times New Roman"/>
                <w:sz w:val="24"/>
                <w:szCs w:val="24"/>
              </w:rPr>
              <w:t>Обязательная часть</w:t>
            </w:r>
          </w:p>
        </w:tc>
      </w:tr>
      <w:tr w:rsidR="00CD5366" w:rsidTr="0045151D">
        <w:tc>
          <w:tcPr>
            <w:tcW w:w="2277" w:type="dxa"/>
            <w:vMerge w:val="restart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/>
          </w:tcPr>
          <w:p w:rsidR="00CD5366" w:rsidRPr="00692192" w:rsidRDefault="00CD5366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</w:p>
        </w:tc>
      </w:tr>
      <w:tr w:rsidR="00CD5366" w:rsidTr="0045151D">
        <w:tc>
          <w:tcPr>
            <w:tcW w:w="2277" w:type="dxa"/>
            <w:vMerge w:val="restart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  <w:r w:rsidR="00D33E21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/>
          </w:tcPr>
          <w:p w:rsidR="00CD5366" w:rsidRPr="00692192" w:rsidRDefault="00CD5366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 на родном языке</w:t>
            </w:r>
            <w:r w:rsidR="00D33E21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 w:val="restart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/>
          </w:tcPr>
          <w:p w:rsidR="00CD5366" w:rsidRPr="00692192" w:rsidRDefault="00CD5366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jc w:val="center"/>
            </w:pPr>
            <w:r w:rsidRPr="00F218D1"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jc w:val="center"/>
            </w:pPr>
            <w:r w:rsidRPr="00F218D1"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3" w:type="dxa"/>
          </w:tcPr>
          <w:p w:rsidR="00CD5366" w:rsidRDefault="00D33E21" w:rsidP="003A17F9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692192" w:rsidRDefault="0045151D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45151D" w:rsidRPr="00F02726" w:rsidRDefault="0045151D" w:rsidP="00D33E21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</w:t>
            </w:r>
            <w:r w:rsidR="00D33E21">
              <w:rPr>
                <w:b/>
              </w:rPr>
              <w:t>4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5151D" w:rsidTr="0045151D">
        <w:tc>
          <w:tcPr>
            <w:tcW w:w="10598" w:type="dxa"/>
            <w:gridSpan w:val="4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0365C4" w:rsidRDefault="0045151D" w:rsidP="0045151D">
            <w:pPr>
              <w:spacing w:line="240" w:lineRule="auto"/>
              <w:ind w:firstLine="0"/>
              <w:jc w:val="left"/>
              <w:rPr>
                <w:rStyle w:val="Italic"/>
                <w:rFonts w:cs="Times New Roman"/>
                <w:i w:val="0"/>
                <w:sz w:val="24"/>
                <w:szCs w:val="24"/>
              </w:rPr>
            </w:pPr>
            <w:r w:rsidRPr="000365C4">
              <w:rPr>
                <w:rStyle w:val="Italic"/>
                <w:rFonts w:cs="Times New Roman"/>
                <w:i w:val="0"/>
                <w:sz w:val="24"/>
                <w:szCs w:val="24"/>
              </w:rPr>
              <w:t>Информатика и ИКТ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0365C4" w:rsidRDefault="0045151D" w:rsidP="0045151D">
            <w:pPr>
              <w:spacing w:line="240" w:lineRule="auto"/>
              <w:ind w:firstLine="0"/>
              <w:jc w:val="left"/>
              <w:rPr>
                <w:rStyle w:val="Italic"/>
                <w:rFonts w:cs="Times New Roman"/>
                <w:i w:val="0"/>
                <w:sz w:val="24"/>
                <w:szCs w:val="24"/>
              </w:rPr>
            </w:pPr>
            <w:r w:rsidRPr="000365C4">
              <w:rPr>
                <w:rStyle w:val="Italic"/>
                <w:rFonts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692192" w:rsidRDefault="0045151D" w:rsidP="004515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45151D" w:rsidRDefault="00D33E21" w:rsidP="0045151D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Default="0045151D" w:rsidP="004515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373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26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 </w:t>
            </w:r>
          </w:p>
        </w:tc>
        <w:tc>
          <w:tcPr>
            <w:tcW w:w="2373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26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45151D" w:rsidRDefault="0045151D" w:rsidP="00692192">
      <w:pPr>
        <w:spacing w:line="240" w:lineRule="auto"/>
        <w:jc w:val="center"/>
      </w:pPr>
    </w:p>
    <w:p w:rsidR="00D33E21" w:rsidRPr="00692192" w:rsidRDefault="00D33E21" w:rsidP="00D33E21">
      <w:pPr>
        <w:pStyle w:val="table-body0mm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692192">
        <w:rPr>
          <w:rFonts w:cs="Times New Roman"/>
          <w:sz w:val="24"/>
          <w:szCs w:val="24"/>
        </w:rPr>
        <w:t>Родной язык и (или) государственный язык республики Российской Федерации</w:t>
      </w:r>
      <w:r>
        <w:rPr>
          <w:rFonts w:cs="Times New Roman"/>
          <w:sz w:val="24"/>
          <w:szCs w:val="24"/>
        </w:rPr>
        <w:t xml:space="preserve"> и </w:t>
      </w:r>
      <w:r w:rsidRPr="00692192">
        <w:rPr>
          <w:rFonts w:cs="Times New Roman"/>
          <w:sz w:val="24"/>
          <w:szCs w:val="24"/>
        </w:rPr>
        <w:t>Литературное чтение</w:t>
      </w:r>
      <w:r w:rsidRPr="00D33E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родном языке  за счет части, формируемой участниками образовательных отношений.</w:t>
      </w:r>
    </w:p>
    <w:p w:rsidR="00D33E21" w:rsidRDefault="00D33E21" w:rsidP="00D33E21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692192">
      <w:pPr>
        <w:spacing w:line="240" w:lineRule="auto"/>
        <w:jc w:val="center"/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04" w:rsidRDefault="00557804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04" w:rsidRDefault="00557804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04" w:rsidRDefault="00557804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1D" w:rsidRDefault="00CD5366" w:rsidP="00CD5366">
      <w:pPr>
        <w:pStyle w:val="table-head"/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366" w:rsidRDefault="00CD5366" w:rsidP="00CD5366">
      <w:pPr>
        <w:pStyle w:val="table-head"/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1D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ЕБНЫЙ ПЛАН </w:t>
      </w:r>
    </w:p>
    <w:p w:rsidR="0045151D" w:rsidRPr="00447EE2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 xml:space="preserve">МБОУ гимназии № 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4-х классов</w:t>
      </w:r>
    </w:p>
    <w:p w:rsidR="0045151D" w:rsidRPr="00447EE2" w:rsidRDefault="0045151D" w:rsidP="0045151D">
      <w:pPr>
        <w:pStyle w:val="table-head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EE2">
        <w:rPr>
          <w:rFonts w:ascii="Times New Roman" w:hAnsi="Times New Roman" w:cs="Times New Roman"/>
          <w:b w:val="0"/>
          <w:sz w:val="24"/>
          <w:szCs w:val="24"/>
        </w:rPr>
        <w:t>на 2022-2023 учебный год</w:t>
      </w:r>
    </w:p>
    <w:p w:rsidR="0045151D" w:rsidRDefault="0045151D" w:rsidP="0045151D">
      <w:pPr>
        <w:spacing w:line="240" w:lineRule="auto"/>
        <w:jc w:val="center"/>
        <w:rPr>
          <w:rStyle w:val="footnote-num"/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829"/>
        <w:gridCol w:w="2373"/>
        <w:gridCol w:w="3119"/>
      </w:tblGrid>
      <w:tr w:rsidR="0045151D" w:rsidTr="0045151D">
        <w:tc>
          <w:tcPr>
            <w:tcW w:w="2277" w:type="dxa"/>
            <w:vAlign w:val="center"/>
          </w:tcPr>
          <w:p w:rsidR="0045151D" w:rsidRPr="00692192" w:rsidRDefault="0045151D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>Предметные области</w:t>
            </w:r>
          </w:p>
        </w:tc>
        <w:tc>
          <w:tcPr>
            <w:tcW w:w="2829" w:type="dxa"/>
            <w:vAlign w:val="center"/>
          </w:tcPr>
          <w:p w:rsidR="0045151D" w:rsidRPr="00692192" w:rsidRDefault="0045151D" w:rsidP="0045151D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92192">
              <w:rPr>
                <w:rFonts w:ascii="Times New Roman" w:hAnsi="Times New Roman" w:cs="Times New Roman"/>
                <w:sz w:val="22"/>
                <w:szCs w:val="24"/>
              </w:rPr>
              <w:t xml:space="preserve">Учебные предметы </w:t>
            </w:r>
            <w:r w:rsidRPr="00692192">
              <w:rPr>
                <w:rFonts w:ascii="Times New Roman" w:hAnsi="Times New Roman" w:cs="Times New Roman"/>
                <w:sz w:val="22"/>
                <w:szCs w:val="24"/>
              </w:rPr>
              <w:br/>
              <w:t>Классы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rPr>
                <w:rFonts w:cs="Times New Roman"/>
                <w:sz w:val="22"/>
                <w:szCs w:val="24"/>
              </w:rPr>
              <w:t>Формы промежуточной аттестации</w:t>
            </w:r>
          </w:p>
        </w:tc>
      </w:tr>
      <w:tr w:rsidR="0045151D" w:rsidTr="0045151D">
        <w:tc>
          <w:tcPr>
            <w:tcW w:w="2277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  <w:tc>
          <w:tcPr>
            <w:tcW w:w="8321" w:type="dxa"/>
            <w:gridSpan w:val="3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Style w:val="Italic"/>
                <w:rFonts w:cs="Times New Roman"/>
                <w:sz w:val="24"/>
                <w:szCs w:val="24"/>
              </w:rPr>
              <w:t>Обязательная часть</w:t>
            </w:r>
          </w:p>
        </w:tc>
      </w:tr>
      <w:tr w:rsidR="00CD5366" w:rsidTr="0045151D">
        <w:tc>
          <w:tcPr>
            <w:tcW w:w="2277" w:type="dxa"/>
            <w:vMerge w:val="restart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/>
          </w:tcPr>
          <w:p w:rsidR="00CD5366" w:rsidRPr="00692192" w:rsidRDefault="00CD5366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</w:p>
        </w:tc>
      </w:tr>
      <w:tr w:rsidR="00CD5366" w:rsidTr="0045151D">
        <w:tc>
          <w:tcPr>
            <w:tcW w:w="2277" w:type="dxa"/>
            <w:vMerge w:val="restart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0,25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/>
          </w:tcPr>
          <w:p w:rsidR="00CD5366" w:rsidRPr="00692192" w:rsidRDefault="00CD5366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Литературное чтение на родном языке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0,25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Основы религиозных культур и светской этики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CD5366" w:rsidTr="0045151D">
        <w:tc>
          <w:tcPr>
            <w:tcW w:w="2277" w:type="dxa"/>
            <w:vMerge w:val="restart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CD5366" w:rsidTr="0045151D">
        <w:tc>
          <w:tcPr>
            <w:tcW w:w="2277" w:type="dxa"/>
            <w:vMerge/>
          </w:tcPr>
          <w:p w:rsidR="00CD5366" w:rsidRPr="00692192" w:rsidRDefault="00CD5366" w:rsidP="0045151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jc w:val="center"/>
            </w:pPr>
            <w:r w:rsidRPr="00F218D1"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3" w:type="dxa"/>
          </w:tcPr>
          <w:p w:rsidR="00CD5366" w:rsidRDefault="00CD5366" w:rsidP="003A17F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D5366" w:rsidRDefault="00CD5366" w:rsidP="0045151D">
            <w:pPr>
              <w:jc w:val="center"/>
            </w:pPr>
            <w:r w:rsidRPr="00F218D1">
              <w:t>Итоговая работа</w:t>
            </w:r>
          </w:p>
        </w:tc>
      </w:tr>
      <w:tr w:rsidR="00CD5366" w:rsidTr="0045151D">
        <w:tc>
          <w:tcPr>
            <w:tcW w:w="2277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CD5366" w:rsidRPr="00692192" w:rsidRDefault="00CD5366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3" w:type="dxa"/>
          </w:tcPr>
          <w:p w:rsidR="00CD5366" w:rsidRPr="00D33E21" w:rsidRDefault="00D33E21" w:rsidP="003A17F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CD5366" w:rsidRDefault="00CD5366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692192" w:rsidRDefault="0045151D" w:rsidP="0045151D">
            <w:pPr>
              <w:pStyle w:val="table-body0mm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219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45151D" w:rsidRPr="00F02726" w:rsidRDefault="0045151D" w:rsidP="00D33E21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</w:t>
            </w:r>
            <w:r w:rsidR="00D33E21">
              <w:rPr>
                <w:b/>
                <w:lang w:val="en-US"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5151D" w:rsidTr="0045151D">
        <w:tc>
          <w:tcPr>
            <w:tcW w:w="10598" w:type="dxa"/>
            <w:gridSpan w:val="4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0365C4" w:rsidRDefault="0045151D" w:rsidP="0045151D">
            <w:pPr>
              <w:spacing w:line="240" w:lineRule="auto"/>
              <w:ind w:firstLine="0"/>
              <w:jc w:val="left"/>
              <w:rPr>
                <w:rStyle w:val="Italic"/>
                <w:rFonts w:cs="Times New Roman"/>
                <w:i w:val="0"/>
                <w:sz w:val="24"/>
                <w:szCs w:val="24"/>
              </w:rPr>
            </w:pPr>
            <w:r w:rsidRPr="000365C4">
              <w:rPr>
                <w:rStyle w:val="Italic"/>
                <w:rFonts w:cs="Times New Roman"/>
                <w:i w:val="0"/>
                <w:sz w:val="24"/>
                <w:szCs w:val="24"/>
              </w:rPr>
              <w:t>Информатика и ИКТ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Итоговая работа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0365C4" w:rsidRDefault="0045151D" w:rsidP="0045151D">
            <w:pPr>
              <w:spacing w:line="240" w:lineRule="auto"/>
              <w:ind w:firstLine="0"/>
              <w:jc w:val="left"/>
              <w:rPr>
                <w:rStyle w:val="Italic"/>
                <w:rFonts w:cs="Times New Roman"/>
                <w:i w:val="0"/>
                <w:sz w:val="24"/>
                <w:szCs w:val="24"/>
              </w:rPr>
            </w:pPr>
            <w:r w:rsidRPr="000365C4">
              <w:rPr>
                <w:rStyle w:val="Italic"/>
                <w:rFonts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373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5151D" w:rsidTr="0045151D">
        <w:tc>
          <w:tcPr>
            <w:tcW w:w="5106" w:type="dxa"/>
            <w:gridSpan w:val="2"/>
          </w:tcPr>
          <w:p w:rsidR="0045151D" w:rsidRPr="00692192" w:rsidRDefault="0045151D" w:rsidP="004515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373" w:type="dxa"/>
          </w:tcPr>
          <w:p w:rsidR="0045151D" w:rsidRDefault="00D33E21" w:rsidP="0045151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1</w:t>
            </w:r>
            <w:r w:rsidR="0045151D">
              <w:t>,5</w:t>
            </w:r>
          </w:p>
        </w:tc>
        <w:tc>
          <w:tcPr>
            <w:tcW w:w="3119" w:type="dxa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Default="0045151D" w:rsidP="0045151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373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26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5151D" w:rsidTr="0045151D">
        <w:tc>
          <w:tcPr>
            <w:tcW w:w="5106" w:type="dxa"/>
            <w:gridSpan w:val="2"/>
          </w:tcPr>
          <w:p w:rsidR="0045151D" w:rsidRDefault="0045151D" w:rsidP="0045151D">
            <w:pPr>
              <w:spacing w:line="240" w:lineRule="auto"/>
              <w:ind w:firstLine="0"/>
              <w:jc w:val="center"/>
            </w:pPr>
            <w:r w:rsidRPr="00692192">
              <w:rPr>
                <w:rFonts w:cs="Times New Roman"/>
                <w:sz w:val="24"/>
                <w:szCs w:val="24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 </w:t>
            </w:r>
          </w:p>
        </w:tc>
        <w:tc>
          <w:tcPr>
            <w:tcW w:w="2373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  <w:r w:rsidRPr="00F02726">
              <w:rPr>
                <w:b/>
              </w:rPr>
              <w:t>26</w:t>
            </w:r>
          </w:p>
        </w:tc>
        <w:tc>
          <w:tcPr>
            <w:tcW w:w="3119" w:type="dxa"/>
          </w:tcPr>
          <w:p w:rsidR="0045151D" w:rsidRPr="00F02726" w:rsidRDefault="0045151D" w:rsidP="0045151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CD5366" w:rsidRPr="00692192" w:rsidRDefault="00CD5366" w:rsidP="00CD5366">
      <w:pPr>
        <w:pStyle w:val="table-body0mm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692192">
        <w:rPr>
          <w:rFonts w:cs="Times New Roman"/>
          <w:sz w:val="24"/>
          <w:szCs w:val="24"/>
        </w:rPr>
        <w:t>Родной язык и (или) государственный язык республики Российской Федерации</w:t>
      </w:r>
      <w:r>
        <w:rPr>
          <w:rFonts w:cs="Times New Roman"/>
          <w:sz w:val="24"/>
          <w:szCs w:val="24"/>
        </w:rPr>
        <w:t xml:space="preserve"> и </w:t>
      </w:r>
      <w:r w:rsidRPr="00692192">
        <w:rPr>
          <w:rFonts w:cs="Times New Roman"/>
          <w:sz w:val="24"/>
          <w:szCs w:val="24"/>
        </w:rPr>
        <w:t>Литературное чтение</w:t>
      </w:r>
      <w:r>
        <w:rPr>
          <w:rFonts w:cs="Times New Roman"/>
          <w:sz w:val="24"/>
          <w:szCs w:val="24"/>
        </w:rPr>
        <w:t xml:space="preserve"> за счет части, формируемой участниками образовательных отношений.</w:t>
      </w:r>
    </w:p>
    <w:p w:rsidR="0045151D" w:rsidRDefault="0045151D" w:rsidP="00692192">
      <w:pPr>
        <w:spacing w:line="240" w:lineRule="auto"/>
        <w:jc w:val="center"/>
      </w:pPr>
    </w:p>
    <w:sectPr w:rsidR="0045151D" w:rsidSect="00692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2"/>
    <w:rsid w:val="000365C4"/>
    <w:rsid w:val="00194EEC"/>
    <w:rsid w:val="001B0906"/>
    <w:rsid w:val="00287FD4"/>
    <w:rsid w:val="00447EE2"/>
    <w:rsid w:val="0045151D"/>
    <w:rsid w:val="00452B16"/>
    <w:rsid w:val="004B52DD"/>
    <w:rsid w:val="005469BA"/>
    <w:rsid w:val="00557804"/>
    <w:rsid w:val="005F2491"/>
    <w:rsid w:val="00692192"/>
    <w:rsid w:val="007D2474"/>
    <w:rsid w:val="008D07C9"/>
    <w:rsid w:val="00951BE6"/>
    <w:rsid w:val="00986CCB"/>
    <w:rsid w:val="00CD5366"/>
    <w:rsid w:val="00CD5F8D"/>
    <w:rsid w:val="00D33E21"/>
    <w:rsid w:val="00F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92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692192"/>
    <w:rPr>
      <w:i/>
      <w:iCs/>
    </w:rPr>
  </w:style>
  <w:style w:type="character" w:customStyle="1" w:styleId="footnote-num">
    <w:name w:val="footnote-num"/>
    <w:uiPriority w:val="99"/>
    <w:rsid w:val="00692192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692192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692192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692192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styleId="a3">
    <w:name w:val="Table Grid"/>
    <w:basedOn w:val="a1"/>
    <w:uiPriority w:val="59"/>
    <w:rsid w:val="0069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9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692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692192"/>
    <w:rPr>
      <w:i/>
      <w:iCs/>
    </w:rPr>
  </w:style>
  <w:style w:type="character" w:customStyle="1" w:styleId="footnote-num">
    <w:name w:val="footnote-num"/>
    <w:uiPriority w:val="99"/>
    <w:rsid w:val="00692192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692192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692192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692192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styleId="a3">
    <w:name w:val="Table Grid"/>
    <w:basedOn w:val="a1"/>
    <w:uiPriority w:val="59"/>
    <w:rsid w:val="0069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Kab-210</cp:lastModifiedBy>
  <cp:revision>12</cp:revision>
  <cp:lastPrinted>2022-09-08T03:38:00Z</cp:lastPrinted>
  <dcterms:created xsi:type="dcterms:W3CDTF">2022-05-03T11:36:00Z</dcterms:created>
  <dcterms:modified xsi:type="dcterms:W3CDTF">2022-09-09T08:15:00Z</dcterms:modified>
</cp:coreProperties>
</file>