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6A" w:rsidRPr="009758CB" w:rsidRDefault="0046636A" w:rsidP="0046636A">
      <w:pPr>
        <w:pStyle w:val="TNR141"/>
        <w:numPr>
          <w:ilvl w:val="0"/>
          <w:numId w:val="0"/>
        </w:numPr>
        <w:spacing w:line="240" w:lineRule="auto"/>
        <w:ind w:left="76"/>
        <w:jc w:val="both"/>
        <w:rPr>
          <w:color w:val="000000"/>
          <w:kern w:val="0"/>
        </w:rPr>
      </w:pPr>
      <w:bookmarkStart w:id="0" w:name="_Toc346789993"/>
      <w:bookmarkStart w:id="1" w:name="_GoBack"/>
      <w:bookmarkEnd w:id="1"/>
      <w:r>
        <w:rPr>
          <w:kern w:val="0"/>
          <w:lang w:val="ru-RU"/>
        </w:rPr>
        <w:t xml:space="preserve">2.3. </w:t>
      </w:r>
      <w:r w:rsidRPr="00250E5F">
        <w:rPr>
          <w:kern w:val="0"/>
        </w:rPr>
        <w:t xml:space="preserve">Программа духовно – нравственного развития и воспитания обучающихся </w:t>
      </w:r>
      <w:r w:rsidRPr="009758CB">
        <w:rPr>
          <w:color w:val="000000"/>
          <w:kern w:val="0"/>
        </w:rPr>
        <w:t>на уровне начального общего образования МБОУ гимназии № 2</w:t>
      </w:r>
      <w:bookmarkEnd w:id="0"/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Нормативно-правовой и документальной основой программы духовно-нравственного развития, воспитания обучающихся на </w:t>
      </w:r>
      <w:r>
        <w:rPr>
          <w:rFonts w:ascii="Times New Roman" w:hAnsi="Times New Roman"/>
          <w:bCs/>
          <w:sz w:val="28"/>
          <w:szCs w:val="28"/>
        </w:rPr>
        <w:t>уровне</w:t>
      </w:r>
      <w:r w:rsidRPr="00250E5F">
        <w:rPr>
          <w:rFonts w:ascii="Times New Roman" w:hAnsi="Times New Roman"/>
          <w:bCs/>
          <w:sz w:val="28"/>
          <w:szCs w:val="28"/>
        </w:rPr>
        <w:t xml:space="preserve"> начального общего образования являются Закон РФ «Об образовании», ФГОС, Концепция духовно-нравственного развития, воспитания личности гражданина России. 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Концептуальной и методической основой для разработки и реализации образовательным учреждением собственной программы является Примерная программа духовно-нравственного развития, воспитания обучающихся на </w:t>
      </w:r>
      <w:r>
        <w:rPr>
          <w:rFonts w:ascii="Times New Roman" w:hAnsi="Times New Roman"/>
          <w:bCs/>
          <w:sz w:val="28"/>
          <w:szCs w:val="28"/>
        </w:rPr>
        <w:t>уровне</w:t>
      </w:r>
      <w:r w:rsidRPr="00250E5F">
        <w:rPr>
          <w:rFonts w:ascii="Times New Roman" w:hAnsi="Times New Roman"/>
          <w:bCs/>
          <w:sz w:val="28"/>
          <w:szCs w:val="28"/>
        </w:rPr>
        <w:t xml:space="preserve"> начального общего образования (Примерная основная образовательная программа образовательного учреждения. Начальная школа/ (сост. Е.Н.Савинов). - М.: Просвещение</w:t>
      </w:r>
      <w:r w:rsidRPr="00631281">
        <w:rPr>
          <w:rFonts w:ascii="Times New Roman" w:hAnsi="Times New Roman"/>
          <w:bCs/>
          <w:sz w:val="28"/>
          <w:szCs w:val="28"/>
        </w:rPr>
        <w:t>, 201</w:t>
      </w:r>
      <w:r w:rsidR="006E69E3">
        <w:rPr>
          <w:rFonts w:ascii="Times New Roman" w:hAnsi="Times New Roman"/>
          <w:bCs/>
          <w:sz w:val="28"/>
          <w:szCs w:val="28"/>
        </w:rPr>
        <w:t>5</w:t>
      </w:r>
      <w:r w:rsidRPr="00250E5F">
        <w:rPr>
          <w:rFonts w:ascii="Times New Roman" w:hAnsi="Times New Roman"/>
          <w:bCs/>
          <w:sz w:val="28"/>
          <w:szCs w:val="28"/>
        </w:rPr>
        <w:t>).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 Программа духовно - нравственного развития и воспитания направлена на организацию нравственного уклада школьной жизни, включающего воспитательную, учебную, внеучебную, социально значимую деятельность обучающихся, основанного на системе духовных идеалов, ценностей, моральных приоритетов, реализуемого в совместной социально – педагогической деятельности школы, семьи и других субъектов общественной жизни.</w:t>
      </w:r>
    </w:p>
    <w:p w:rsidR="0046636A" w:rsidRPr="0087788D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788D">
        <w:rPr>
          <w:rFonts w:ascii="Times New Roman" w:hAnsi="Times New Roman"/>
          <w:bCs/>
          <w:sz w:val="28"/>
          <w:szCs w:val="28"/>
        </w:rPr>
        <w:t>Программа реализуется образовательным учреждением в постоянном взаимодействии и тесном сотрудничестве с семьями учащихся, с социальными партнерами гимназии: МАУ Сургутской филармонией,  МБУК «Сургутским краеведческим музеем, выставочным залом, Галереей современного искусства «Стерх», МБОУ ДОД «Центр детского творчества», городским Советом  ветеранов, УСО ХМАО ЦСПСиД «Юнона», отделом по делам несовершеннолетних, ГОМ-1, театром  актёра и куклы «Петрушка», Центральной городской библиотекой имени  А.С.</w:t>
      </w:r>
      <w:r w:rsidR="006E69E3">
        <w:rPr>
          <w:rFonts w:ascii="Times New Roman" w:hAnsi="Times New Roman"/>
          <w:bCs/>
          <w:sz w:val="28"/>
          <w:szCs w:val="28"/>
        </w:rPr>
        <w:t xml:space="preserve"> </w:t>
      </w:r>
      <w:r w:rsidRPr="0087788D">
        <w:rPr>
          <w:rFonts w:ascii="Times New Roman" w:hAnsi="Times New Roman"/>
          <w:bCs/>
          <w:sz w:val="28"/>
          <w:szCs w:val="28"/>
        </w:rPr>
        <w:t>Пушкина,   Дворцом искусств «Нефтяник», Реабилитационным центром для детей и подростков с ограниченными возможностями «Добрый волшебник», Музеем ОАО  «Сургутнефтегаз», музеем  «Дом-музей  купца Клепикова А.Г.»</w:t>
      </w:r>
      <w:r w:rsidR="006E69E3">
        <w:rPr>
          <w:rFonts w:ascii="Times New Roman" w:hAnsi="Times New Roman"/>
          <w:bCs/>
          <w:sz w:val="28"/>
          <w:szCs w:val="28"/>
        </w:rPr>
        <w:t>, с центром энергоэффективности</w:t>
      </w:r>
      <w:r w:rsidRPr="0087788D">
        <w:rPr>
          <w:rFonts w:ascii="Times New Roman" w:hAnsi="Times New Roman"/>
          <w:bCs/>
          <w:sz w:val="28"/>
          <w:szCs w:val="28"/>
        </w:rPr>
        <w:t xml:space="preserve"> Тюменской энергосбытовой компани</w:t>
      </w:r>
      <w:r w:rsidR="006E69E3">
        <w:rPr>
          <w:rFonts w:ascii="Times New Roman" w:hAnsi="Times New Roman"/>
          <w:bCs/>
          <w:sz w:val="28"/>
          <w:szCs w:val="28"/>
        </w:rPr>
        <w:t>и</w:t>
      </w:r>
      <w:r w:rsidR="00015151">
        <w:rPr>
          <w:rFonts w:ascii="Times New Roman" w:hAnsi="Times New Roman"/>
          <w:bCs/>
          <w:sz w:val="28"/>
          <w:szCs w:val="28"/>
        </w:rPr>
        <w:t>, ЗАГСом г. Сургута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6636A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Пространство воспитания интегрировано в урочную, внеурочную, внешкольную, семейную деятельность обучающегося и его родителей. </w:t>
      </w:r>
    </w:p>
    <w:p w:rsidR="00015151" w:rsidRPr="00250E5F" w:rsidRDefault="00015151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6636A" w:rsidRPr="00533742" w:rsidRDefault="0046636A" w:rsidP="004663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33742">
        <w:rPr>
          <w:rFonts w:ascii="Times New Roman" w:hAnsi="Times New Roman"/>
          <w:b/>
          <w:sz w:val="28"/>
        </w:rPr>
        <w:t>2.3.1. Цель и задачи духовно – нравственного развития и воспитания обучающихся на уровне начального общего образования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8CB">
        <w:rPr>
          <w:rFonts w:ascii="Times New Roman" w:hAnsi="Times New Roman"/>
          <w:bCs/>
          <w:color w:val="000000"/>
          <w:sz w:val="28"/>
          <w:szCs w:val="28"/>
        </w:rPr>
        <w:t>Цель духовно - нравственного</w:t>
      </w:r>
      <w:r w:rsidRPr="00250E5F">
        <w:rPr>
          <w:rFonts w:ascii="Times New Roman" w:hAnsi="Times New Roman"/>
          <w:bCs/>
          <w:sz w:val="28"/>
          <w:szCs w:val="28"/>
        </w:rPr>
        <w:t xml:space="preserve"> развития и воспитания обучающихся на </w:t>
      </w:r>
      <w:r>
        <w:rPr>
          <w:rFonts w:ascii="Times New Roman" w:hAnsi="Times New Roman"/>
          <w:bCs/>
          <w:sz w:val="28"/>
          <w:szCs w:val="28"/>
        </w:rPr>
        <w:t>уровне</w:t>
      </w:r>
      <w:r w:rsidRPr="00250E5F">
        <w:rPr>
          <w:rFonts w:ascii="Times New Roman" w:hAnsi="Times New Roman"/>
          <w:bCs/>
          <w:sz w:val="28"/>
          <w:szCs w:val="28"/>
        </w:rPr>
        <w:t xml:space="preserve"> начального общего образования: развитие и воспитание человека нравственного, культурного, деятельного созидателя, гражданина, присвоившего общечеловеческие и национальные ценности, способного к самовоспитанию и саморазвитию 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lastRenderedPageBreak/>
        <w:t>Основные задачи:</w:t>
      </w:r>
    </w:p>
    <w:p w:rsidR="0046636A" w:rsidRPr="00250E5F" w:rsidRDefault="0046636A" w:rsidP="0046636A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875"/>
          <w:tab w:val="left" w:pos="99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сформировать системообразующую теоретическую базу для сознательного управления учащимися своим развитием;</w:t>
      </w:r>
    </w:p>
    <w:p w:rsidR="0046636A" w:rsidRPr="00250E5F" w:rsidRDefault="0046636A" w:rsidP="0046636A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875"/>
          <w:tab w:val="left" w:pos="99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250E5F">
        <w:rPr>
          <w:rFonts w:ascii="Times New Roman" w:hAnsi="Times New Roman"/>
          <w:color w:val="000000"/>
          <w:sz w:val="28"/>
          <w:szCs w:val="28"/>
        </w:rPr>
        <w:t>направить процесс самовоспитания, саморазвития;</w:t>
      </w:r>
    </w:p>
    <w:p w:rsidR="0046636A" w:rsidRPr="00250E5F" w:rsidRDefault="0046636A" w:rsidP="0046636A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875"/>
          <w:tab w:val="left" w:pos="99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250E5F">
        <w:rPr>
          <w:rFonts w:ascii="Times New Roman" w:hAnsi="Times New Roman"/>
          <w:color w:val="000000"/>
          <w:sz w:val="28"/>
          <w:szCs w:val="28"/>
        </w:rPr>
        <w:t xml:space="preserve">помочь школьникам осознать и принять цели и содержание школьного обучения, воспитания; </w:t>
      </w:r>
    </w:p>
    <w:p w:rsidR="0046636A" w:rsidRPr="00250E5F" w:rsidRDefault="0046636A" w:rsidP="0046636A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875"/>
          <w:tab w:val="left" w:pos="99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250E5F">
        <w:rPr>
          <w:rFonts w:ascii="Times New Roman" w:hAnsi="Times New Roman"/>
          <w:color w:val="000000"/>
          <w:sz w:val="28"/>
          <w:szCs w:val="28"/>
        </w:rPr>
        <w:t>организовать рефлексивную деятельность ребенка, приводящую к появлению микро- и макропрограмм работы над собой;</w:t>
      </w:r>
    </w:p>
    <w:p w:rsidR="0046636A" w:rsidRPr="00250E5F" w:rsidRDefault="0046636A" w:rsidP="0046636A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875"/>
          <w:tab w:val="left" w:pos="99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250E5F">
        <w:rPr>
          <w:rFonts w:ascii="Times New Roman" w:hAnsi="Times New Roman"/>
          <w:color w:val="000000"/>
          <w:sz w:val="28"/>
          <w:szCs w:val="28"/>
        </w:rPr>
        <w:t>ознакомить с практическими приемами и методами своего духовного и физического развития, совершенствования.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Задачи духовно - нравственного развития и воспитания обучающихся на </w:t>
      </w:r>
      <w:r>
        <w:rPr>
          <w:rFonts w:ascii="Times New Roman" w:hAnsi="Times New Roman"/>
          <w:bCs/>
          <w:sz w:val="28"/>
          <w:szCs w:val="28"/>
        </w:rPr>
        <w:t>уровне</w:t>
      </w:r>
      <w:r w:rsidRPr="00250E5F">
        <w:rPr>
          <w:rFonts w:ascii="Times New Roman" w:hAnsi="Times New Roman"/>
          <w:bCs/>
          <w:sz w:val="28"/>
          <w:szCs w:val="28"/>
        </w:rPr>
        <w:t xml:space="preserve"> начального общего образования:</w:t>
      </w:r>
    </w:p>
    <w:p w:rsidR="0046636A" w:rsidRPr="00250E5F" w:rsidRDefault="0046636A" w:rsidP="0046636A">
      <w:pPr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</w:rPr>
      </w:pPr>
      <w:r w:rsidRPr="00250E5F">
        <w:rPr>
          <w:rFonts w:ascii="Times New Roman" w:hAnsi="Times New Roman"/>
          <w:iCs/>
          <w:sz w:val="28"/>
          <w:szCs w:val="28"/>
        </w:rPr>
        <w:t>В области формирования личностной культуры: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• формирование способности к развитию, реализации творческого потенциала в учебно - игровой, предметно - продуктивной, социально ориентированной деятельности;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• формирование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• формирование мотивации к учению как к жизненно важному процессу;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• формирование эстетических потребностей, ценностей и чувств;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• осознание обучающимся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личности.</w:t>
      </w:r>
    </w:p>
    <w:p w:rsidR="0046636A" w:rsidRPr="00250E5F" w:rsidRDefault="0046636A" w:rsidP="0046636A">
      <w:pPr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250E5F">
        <w:rPr>
          <w:rFonts w:ascii="Times New Roman" w:hAnsi="Times New Roman"/>
          <w:iCs/>
          <w:sz w:val="28"/>
          <w:szCs w:val="28"/>
        </w:rPr>
        <w:t>В области формирования социальной культуры: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• формирование патриотизма и гражданской солидарности;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•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• развитие доброжелательности и эмоциональной отзывчивости, понимания других людей и сопереживания им;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• 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46636A" w:rsidRPr="00250E5F" w:rsidRDefault="0046636A" w:rsidP="0046636A">
      <w:pPr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</w:rPr>
      </w:pPr>
      <w:r w:rsidRPr="00250E5F">
        <w:rPr>
          <w:rFonts w:ascii="Times New Roman" w:hAnsi="Times New Roman"/>
          <w:iCs/>
          <w:sz w:val="28"/>
          <w:szCs w:val="28"/>
        </w:rPr>
        <w:t>В области формирования семейной культуры: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• формирование у обучающегося уважительного отношения к родителям, осознанного, заботливого отношения к старшим и младшим;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• формирование представления о семейных ценностях, и уважения к ним;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• знакомство обучающегося с культурно - историческими и этническими традициями российской семьи.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lastRenderedPageBreak/>
        <w:t>Нравственный портрет идеально воспитанного младшего школьника МБОУ гимназии № 2:</w:t>
      </w:r>
    </w:p>
    <w:p w:rsidR="0046636A" w:rsidRPr="00250E5F" w:rsidRDefault="0046636A" w:rsidP="0046636A">
      <w:pPr>
        <w:pStyle w:val="a3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умеющий учиться, способный организовать свою деятельность, умеющий пользоваться информационными источниками;</w:t>
      </w:r>
    </w:p>
    <w:p w:rsidR="0046636A" w:rsidRPr="00250E5F" w:rsidRDefault="0046636A" w:rsidP="0046636A">
      <w:pPr>
        <w:pStyle w:val="a3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владеющий опытом участия в конкурсах и проектах;</w:t>
      </w:r>
    </w:p>
    <w:p w:rsidR="0046636A" w:rsidRPr="00250E5F" w:rsidRDefault="0046636A" w:rsidP="0046636A">
      <w:pPr>
        <w:pStyle w:val="a3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обладающий основами коммуникативной культуры (умеющий слушать и слышать собеседника, высказывать свою точку зрения);</w:t>
      </w:r>
    </w:p>
    <w:p w:rsidR="0046636A" w:rsidRPr="00250E5F" w:rsidRDefault="0046636A" w:rsidP="0046636A">
      <w:pPr>
        <w:pStyle w:val="a3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любознательный, активно познающий мир, критически мыслящий;</w:t>
      </w:r>
    </w:p>
    <w:p w:rsidR="0046636A" w:rsidRPr="00250E5F" w:rsidRDefault="0046636A" w:rsidP="0046636A">
      <w:pPr>
        <w:pStyle w:val="a3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любящий свою семью, свой край и свою Родину;</w:t>
      </w:r>
    </w:p>
    <w:p w:rsidR="0046636A" w:rsidRPr="00250E5F" w:rsidRDefault="0046636A" w:rsidP="0046636A">
      <w:pPr>
        <w:pStyle w:val="a3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чувствующий связь со своим народом, страной, культурой </w:t>
      </w:r>
    </w:p>
    <w:p w:rsidR="0046636A" w:rsidRPr="00250E5F" w:rsidRDefault="0046636A" w:rsidP="0046636A">
      <w:pPr>
        <w:pStyle w:val="a3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уважающий и принимающий ценности семьи и общества;</w:t>
      </w:r>
    </w:p>
    <w:p w:rsidR="0046636A" w:rsidRPr="00250E5F" w:rsidRDefault="0046636A" w:rsidP="0046636A">
      <w:pPr>
        <w:pStyle w:val="a3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готовый самостоятельно действовать и отвечать за свои поступки перед семьей и школой;</w:t>
      </w:r>
    </w:p>
    <w:p w:rsidR="0046636A" w:rsidRPr="00250E5F" w:rsidRDefault="0046636A" w:rsidP="0046636A">
      <w:pPr>
        <w:pStyle w:val="a3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добрый, не причиняющий зла живому;</w:t>
      </w:r>
    </w:p>
    <w:p w:rsidR="0046636A" w:rsidRPr="00250E5F" w:rsidRDefault="0046636A" w:rsidP="0046636A">
      <w:pPr>
        <w:pStyle w:val="a3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честный и справедливый;</w:t>
      </w:r>
    </w:p>
    <w:p w:rsidR="0046636A" w:rsidRPr="00250E5F" w:rsidRDefault="0046636A" w:rsidP="0046636A">
      <w:pPr>
        <w:pStyle w:val="a3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трудолюбивый и настойчивый;</w:t>
      </w:r>
    </w:p>
    <w:p w:rsidR="0046636A" w:rsidRPr="00250E5F" w:rsidRDefault="0046636A" w:rsidP="0046636A">
      <w:pPr>
        <w:pStyle w:val="a3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творящий и оберегающий красоту мира;</w:t>
      </w:r>
    </w:p>
    <w:p w:rsidR="0046636A" w:rsidRDefault="0046636A" w:rsidP="0046636A">
      <w:pPr>
        <w:pStyle w:val="a3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выполняющий правила здорового и безопасного образа жизни для себя и окружающих.</w:t>
      </w:r>
    </w:p>
    <w:p w:rsidR="00015151" w:rsidRPr="00250E5F" w:rsidRDefault="00015151" w:rsidP="00015151">
      <w:pPr>
        <w:pStyle w:val="a3"/>
        <w:tabs>
          <w:tab w:val="left" w:pos="990"/>
        </w:tabs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</w:p>
    <w:p w:rsidR="0046636A" w:rsidRPr="00533742" w:rsidRDefault="0046636A" w:rsidP="004663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33742">
        <w:rPr>
          <w:rFonts w:ascii="Times New Roman" w:hAnsi="Times New Roman"/>
          <w:b/>
          <w:sz w:val="28"/>
        </w:rPr>
        <w:t>2.3.2. Основные направления и ценностные основы духовно - нравственного развития и воспитания обучающихся на уровне начального общего образования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Организация духовно - нравственного развития и воспитания обучающихся осуществляется по следующим направлениям:</w:t>
      </w:r>
    </w:p>
    <w:p w:rsidR="0046636A" w:rsidRPr="00250E5F" w:rsidRDefault="0046636A" w:rsidP="0046636A">
      <w:pPr>
        <w:pStyle w:val="a3"/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человека. 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Ценности: 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и ответственность; 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Воспитание нравственных чувств и этического сознания.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Ценности: жизнь и смысл жизни; мир – как принцип жизни; справедливость; милосердие; честь; достоинство; почитание родителей; уважение достоинства человека, равноправие, ответственность и чувство долга; забота о старших и младших; свобода совести и вероисповедания; представление о вере, духовной культуре и светской этике.</w:t>
      </w:r>
    </w:p>
    <w:p w:rsidR="0046636A" w:rsidRPr="00250E5F" w:rsidRDefault="0046636A" w:rsidP="0046636A">
      <w:pPr>
        <w:pStyle w:val="a3"/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Воспитание трудолюбия, творческого отношения к учению, труду, жизни.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Ценности: уважение к труду; творчество; стремление к познанию и истине; целеустремлённость и настойчивость в достижении цели; бережливость; трудолюбие.</w:t>
      </w:r>
    </w:p>
    <w:p w:rsidR="0046636A" w:rsidRPr="00250E5F" w:rsidRDefault="0046636A" w:rsidP="0046636A">
      <w:pPr>
        <w:pStyle w:val="a3"/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Формирование ценностного отношения к здоровью и здоровому образу жизни.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lastRenderedPageBreak/>
        <w:t xml:space="preserve">Ценности: здоровье физическое, здоровье нравственное, активный, здоровый образ жизни. </w:t>
      </w:r>
    </w:p>
    <w:p w:rsidR="0046636A" w:rsidRPr="00250E5F" w:rsidRDefault="0046636A" w:rsidP="0046636A">
      <w:pPr>
        <w:pStyle w:val="a3"/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Ценности: планета Земля; родная земля; родная природа; заповедная природа; ответственность за окружающую среду.</w:t>
      </w:r>
    </w:p>
    <w:p w:rsidR="0046636A" w:rsidRPr="00250E5F" w:rsidRDefault="0046636A" w:rsidP="0046636A">
      <w:pPr>
        <w:pStyle w:val="a3"/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Ценности: красота; гармония; духовный мир человека; самовыражение в творчестве и искусстве, дар слова, труд – как условие достижения мастерства.</w:t>
      </w:r>
    </w:p>
    <w:p w:rsidR="0046636A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В процессе реализации каждого из основных направлений духовно – нравственного развития и воспитания ребенок должен пройти три этапа превращения базовых ценностей в личные: открытие для себя смысла той или иной ценности, определение собственного отношения к ней, формирование  опыта созидательной реализации этих ценностей на практике.  </w:t>
      </w:r>
    </w:p>
    <w:p w:rsidR="00015151" w:rsidRPr="00250E5F" w:rsidRDefault="00015151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6636A" w:rsidRPr="00533742" w:rsidRDefault="0046636A" w:rsidP="004663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33742">
        <w:rPr>
          <w:rFonts w:ascii="Times New Roman" w:hAnsi="Times New Roman"/>
          <w:b/>
          <w:sz w:val="28"/>
        </w:rPr>
        <w:t>2.3.3. Принципы и особенности организации содержания духовно - нравственного развития и воспитания обучающихся на уровне начального общего образования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Концептуальную основу уклада жизни гимназии определяют </w:t>
      </w:r>
      <w:r w:rsidRPr="00250E5F">
        <w:rPr>
          <w:rFonts w:ascii="Times New Roman" w:hAnsi="Times New Roman"/>
          <w:bCs/>
          <w:sz w:val="28"/>
        </w:rPr>
        <w:t xml:space="preserve">следующие принципы и подходы: </w:t>
      </w:r>
      <w:r w:rsidRPr="00250E5F">
        <w:rPr>
          <w:rFonts w:ascii="Times New Roman" w:hAnsi="Times New Roman"/>
          <w:sz w:val="28"/>
        </w:rPr>
        <w:t xml:space="preserve">принцип ориентации на идеал, аксиологический принцип, принцип следования нравственному примеру, принцип идентификации (персонификации), принцип диалогического общения, принцип полисубъектности воспитания, принцип системно-деятельностной организации воспитания.  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Принцип ориентации на идеал. Идеалы служат основными ориентирами человеческой жизни, духовно - нравственного и социального развития личности. Идеалы хранятся в истории нашей страны, в культурах народов России, в том числе в религиозных культурах, в культурных традициях народов мира. 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Аксиологический принцип. Педагогическая организация нравственного уклада школьной жизни начинается с определения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 - нравственного развития. 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Принцип следования нравственному примеру. Следование примеру - ведущий метод нравственного воспитания.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</w:t>
      </w:r>
      <w:r w:rsidRPr="00250E5F">
        <w:rPr>
          <w:rFonts w:ascii="Times New Roman" w:hAnsi="Times New Roman"/>
          <w:bCs/>
          <w:sz w:val="28"/>
          <w:szCs w:val="28"/>
        </w:rPr>
        <w:lastRenderedPageBreak/>
        <w:t>идеалу в жизни. Особое значение для духовно - нравственного развития обучающегося имеет пример учителя.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Принцип идентификации (персонификации). Идентификация — устойчивое отождествление себя со значимым другим, стремление быть похожим на него. Персонифицированные идеалы являются действенными средствами нравственного воспитания ребёнка.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Принцип диалогического общения. В формировании ценностных отношений большую роль играет диалогическое  общение младшего школьника со сверстниками, родителями (законными представителями), учителем и другими значимыми взрослыми. 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Принцип </w:t>
      </w:r>
      <w:r w:rsidRPr="009758CB">
        <w:rPr>
          <w:rFonts w:ascii="Times New Roman" w:hAnsi="Times New Roman"/>
          <w:bCs/>
          <w:color w:val="000000"/>
          <w:sz w:val="28"/>
          <w:szCs w:val="28"/>
        </w:rPr>
        <w:t>полисубъектности воспитания. Младший школьник включён в различные виды социальной, информационной, коммуникативной активности, в содержании которых присутствуют разные ценности и мировоззренческие установки</w:t>
      </w:r>
      <w:r w:rsidRPr="00250E5F">
        <w:rPr>
          <w:rFonts w:ascii="Times New Roman" w:hAnsi="Times New Roman"/>
          <w:bCs/>
          <w:sz w:val="28"/>
          <w:szCs w:val="28"/>
        </w:rPr>
        <w:t xml:space="preserve">. Деятельность различных субъектов духовно - нравственного развития, воспитания и социализации при ведущей роли образовательного учреждения должна быть по возможности согласована на основе цели, задач и ценностей программы духовно - нравственного развития и воспитания обучающихся на </w:t>
      </w:r>
      <w:r>
        <w:rPr>
          <w:rFonts w:ascii="Times New Roman" w:hAnsi="Times New Roman"/>
          <w:bCs/>
          <w:sz w:val="28"/>
          <w:szCs w:val="28"/>
        </w:rPr>
        <w:t>уровне</w:t>
      </w:r>
      <w:r w:rsidRPr="00250E5F">
        <w:rPr>
          <w:rFonts w:ascii="Times New Roman" w:hAnsi="Times New Roman"/>
          <w:bCs/>
          <w:sz w:val="28"/>
          <w:szCs w:val="28"/>
        </w:rPr>
        <w:t xml:space="preserve"> начального общего образования. 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Принцип системно - деятельностной организации воспитания. Этот подход в воспитании является определяющим. Принятие ребенком ценностей происходит через его собственную деятельность, педагогически организованное сотрудничество с учителями и воспитателями, родителями, сверстниками, другими значимыми для него субъектами.   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Особенности организации воспитательной работы на </w:t>
      </w:r>
      <w:r>
        <w:rPr>
          <w:rFonts w:ascii="Times New Roman" w:hAnsi="Times New Roman"/>
          <w:bCs/>
          <w:sz w:val="28"/>
          <w:szCs w:val="28"/>
        </w:rPr>
        <w:t>уровне</w:t>
      </w:r>
      <w:r w:rsidRPr="00250E5F">
        <w:rPr>
          <w:rFonts w:ascii="Times New Roman" w:hAnsi="Times New Roman"/>
          <w:bCs/>
          <w:sz w:val="28"/>
          <w:szCs w:val="28"/>
        </w:rPr>
        <w:t xml:space="preserve"> начального общего образования в гимназии обусловлены сложившимися традициями в проведении коллективно - творческих дел и праздников.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Календарь традиционных дел и праздников</w:t>
      </w:r>
    </w:p>
    <w:p w:rsidR="0046636A" w:rsidRPr="00250E5F" w:rsidRDefault="0046636A" w:rsidP="0046636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8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1832"/>
        <w:gridCol w:w="4820"/>
      </w:tblGrid>
      <w:tr w:rsidR="0046636A" w:rsidRPr="00250E5F" w:rsidTr="006E69E3">
        <w:trPr>
          <w:trHeight w:val="183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46636A" w:rsidRPr="00250E5F" w:rsidTr="006E69E3">
        <w:trPr>
          <w:trHeight w:val="183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Зам. директора по ВВВР, методисты, классные руководители</w:t>
            </w:r>
          </w:p>
        </w:tc>
      </w:tr>
      <w:tr w:rsidR="0046636A" w:rsidRPr="00250E5F" w:rsidTr="006E69E3">
        <w:trPr>
          <w:trHeight w:val="183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Зам. директора по ВВВР, учителя физкультуры, классные руководители</w:t>
            </w:r>
          </w:p>
        </w:tc>
      </w:tr>
      <w:tr w:rsidR="0046636A" w:rsidRPr="00250E5F" w:rsidTr="006E69E3">
        <w:trPr>
          <w:trHeight w:val="113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Фестиваль «Осенняя палитра»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Зам. директора по ВВВР, педагог-организатор, классные руководители</w:t>
            </w:r>
          </w:p>
        </w:tc>
      </w:tr>
      <w:tr w:rsidR="0046636A" w:rsidRPr="00250E5F" w:rsidTr="006E69E3">
        <w:trPr>
          <w:trHeight w:val="183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Неделя гимназиста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Зам. директора по ВВВР, методисты, классные руководители</w:t>
            </w:r>
          </w:p>
        </w:tc>
      </w:tr>
      <w:tr w:rsidR="0046636A" w:rsidRPr="00250E5F" w:rsidTr="006E69E3">
        <w:trPr>
          <w:trHeight w:val="183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Зам. директора по ВВВР, методисты, классные руководители</w:t>
            </w:r>
          </w:p>
        </w:tc>
      </w:tr>
      <w:tr w:rsidR="0046636A" w:rsidRPr="00250E5F" w:rsidTr="006E69E3">
        <w:trPr>
          <w:trHeight w:val="183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Посвящение в гимназисты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Зам. директора по ВВВР, методисты, классные руководители</w:t>
            </w:r>
          </w:p>
        </w:tc>
      </w:tr>
      <w:tr w:rsidR="0046636A" w:rsidRPr="00250E5F" w:rsidTr="006E69E3">
        <w:trPr>
          <w:trHeight w:val="183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Месяц правовой культуры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Зам. директора по ВВВР, методисты, классные руководители, руководитель музея</w:t>
            </w:r>
          </w:p>
        </w:tc>
      </w:tr>
      <w:tr w:rsidR="0046636A" w:rsidRPr="00250E5F" w:rsidTr="006E69E3">
        <w:trPr>
          <w:trHeight w:val="183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конкурс «Минута славы»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Зам. директора по ВВВР, методисты, классные руководители</w:t>
            </w:r>
          </w:p>
        </w:tc>
      </w:tr>
      <w:tr w:rsidR="0046636A" w:rsidRPr="00250E5F" w:rsidTr="006E69E3">
        <w:trPr>
          <w:trHeight w:val="183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Декада Жуковского движения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Зам. директора по ВВВР, методисты, классные руководители, руководитель музея</w:t>
            </w:r>
          </w:p>
        </w:tc>
      </w:tr>
      <w:tr w:rsidR="0046636A" w:rsidRPr="00250E5F" w:rsidTr="006E69E3">
        <w:trPr>
          <w:trHeight w:val="183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проекта «Успешное чтение»</w:t>
            </w:r>
          </w:p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и закрытие проекта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Default="0046636A" w:rsidP="006E6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классы – январь, февраль)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УВР,</w:t>
            </w:r>
            <w:r w:rsidRPr="00250E5F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руководители, библиотекарь</w:t>
            </w:r>
          </w:p>
        </w:tc>
      </w:tr>
      <w:tr w:rsidR="0046636A" w:rsidRPr="00250E5F" w:rsidTr="006E69E3">
        <w:trPr>
          <w:trHeight w:val="183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Праздник «Новогодний калейдоскоп»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Зам. директора по ВВВР, классные руководители, педагог-организатор</w:t>
            </w:r>
          </w:p>
        </w:tc>
      </w:tr>
      <w:tr w:rsidR="0046636A" w:rsidRPr="00250E5F" w:rsidTr="006E69E3">
        <w:trPr>
          <w:trHeight w:val="183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Дни русской культуры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Зам. директора по ВВВР, методисты, классные руководители</w:t>
            </w:r>
          </w:p>
        </w:tc>
      </w:tr>
      <w:tr w:rsidR="0046636A" w:rsidRPr="00250E5F" w:rsidTr="006E69E3">
        <w:trPr>
          <w:trHeight w:val="183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 оборонно-</w:t>
            </w:r>
            <w:r w:rsidRPr="00250E5F">
              <w:rPr>
                <w:rFonts w:ascii="Times New Roman" w:hAnsi="Times New Roman"/>
                <w:sz w:val="24"/>
                <w:szCs w:val="24"/>
              </w:rPr>
              <w:t>массовой и спортивной работы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Зам. директора по ВВВР, методисты, классные руководители, учителя физкультуры</w:t>
            </w:r>
          </w:p>
        </w:tc>
      </w:tr>
      <w:tr w:rsidR="0046636A" w:rsidRPr="00250E5F" w:rsidTr="006E69E3">
        <w:trPr>
          <w:trHeight w:val="183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Праздник «Прощание с Букварем»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Зам. директора по ВВВР, методисты, классные руководители, библиотекарь</w:t>
            </w:r>
          </w:p>
        </w:tc>
      </w:tr>
      <w:tr w:rsidR="0046636A" w:rsidRPr="00250E5F" w:rsidTr="006E69E3">
        <w:trPr>
          <w:trHeight w:val="183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015151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Гимназическое соревнование «Шаг в будущее. Юниор»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50E5F">
              <w:rPr>
                <w:rFonts w:ascii="Times New Roman" w:hAnsi="Times New Roman"/>
                <w:sz w:val="24"/>
                <w:szCs w:val="24"/>
              </w:rPr>
              <w:t xml:space="preserve">ВР, методисты, классные руководители, зам.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50E5F">
              <w:rPr>
                <w:rFonts w:ascii="Times New Roman" w:hAnsi="Times New Roman"/>
                <w:sz w:val="24"/>
                <w:szCs w:val="24"/>
              </w:rPr>
              <w:t>иректора по НМР</w:t>
            </w:r>
          </w:p>
        </w:tc>
      </w:tr>
      <w:tr w:rsidR="0046636A" w:rsidRPr="00250E5F" w:rsidTr="006E69E3">
        <w:trPr>
          <w:trHeight w:val="183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 xml:space="preserve"> Конкурс «Ученик года»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 xml:space="preserve">Зам. директора по ВВВР, методисты, классные руководители, зам.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50E5F">
              <w:rPr>
                <w:rFonts w:ascii="Times New Roman" w:hAnsi="Times New Roman"/>
                <w:sz w:val="24"/>
                <w:szCs w:val="24"/>
              </w:rPr>
              <w:t>иректора по НМР</w:t>
            </w:r>
          </w:p>
        </w:tc>
      </w:tr>
      <w:tr w:rsidR="0046636A" w:rsidRPr="00250E5F" w:rsidTr="006E69E3">
        <w:trPr>
          <w:trHeight w:val="183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День рождения гимназии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Зам. директора по ВВВР, методисты, классные руководители, педагог-организатор</w:t>
            </w:r>
          </w:p>
        </w:tc>
      </w:tr>
      <w:tr w:rsidR="0046636A" w:rsidRPr="00250E5F" w:rsidTr="006E69E3">
        <w:trPr>
          <w:trHeight w:val="183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Декада «Памяти павших достойны»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Зам. директора по ВВВР, методисты, классные руководители, руководитель музея</w:t>
            </w:r>
          </w:p>
        </w:tc>
      </w:tr>
    </w:tbl>
    <w:p w:rsidR="0046636A" w:rsidRPr="00250E5F" w:rsidRDefault="0046636A" w:rsidP="0046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</w:rPr>
      </w:pPr>
    </w:p>
    <w:p w:rsidR="0046636A" w:rsidRPr="00533742" w:rsidRDefault="0046636A" w:rsidP="004663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33742">
        <w:rPr>
          <w:rFonts w:ascii="Times New Roman" w:hAnsi="Times New Roman"/>
          <w:b/>
          <w:sz w:val="28"/>
        </w:rPr>
        <w:t>2.3.4. Основное содержание духовно - нравственного развития и воспитания обучающихся на уровне начального общего образования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Программы и курсы, направленные на реализацию программы духовно-нравственного развития и воспитания.  </w:t>
      </w:r>
    </w:p>
    <w:p w:rsidR="0046636A" w:rsidRPr="00250E5F" w:rsidRDefault="0046636A" w:rsidP="0046636A">
      <w:pPr>
        <w:pStyle w:val="a5"/>
        <w:ind w:firstLine="426"/>
        <w:jc w:val="right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Таблица 2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5125"/>
      </w:tblGrid>
      <w:tr w:rsidR="0046636A" w:rsidRPr="00250E5F" w:rsidTr="006E69E3"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Основные направления развития и воспитания учащихся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Программы и курсы, реализующие данное направление</w:t>
            </w:r>
          </w:p>
        </w:tc>
      </w:tr>
      <w:tr w:rsidR="0046636A" w:rsidRPr="00250E5F" w:rsidTr="006E69E3"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 xml:space="preserve">Воспитание гражданственности, патриотизма, уважения к правам, свободам и обязанностям человека. 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color w:val="000000"/>
                <w:sz w:val="24"/>
                <w:szCs w:val="24"/>
              </w:rPr>
              <w:t>Курс «Истоки» (автор - А. В. Камкин), курс «Мир деятельности» (автор – Л. П. Петерсон)</w:t>
            </w:r>
          </w:p>
        </w:tc>
      </w:tr>
      <w:tr w:rsidR="0046636A" w:rsidRPr="00250E5F" w:rsidTr="006E69E3"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Курсы: </w:t>
            </w:r>
            <w:r w:rsidRPr="00250E5F">
              <w:rPr>
                <w:rFonts w:ascii="Times New Roman" w:hAnsi="Times New Roman"/>
                <w:sz w:val="24"/>
                <w:szCs w:val="24"/>
              </w:rPr>
              <w:t xml:space="preserve">«Начала этики» (автор – Г. К. Селевко), </w:t>
            </w:r>
            <w:r w:rsidRPr="00250E5F">
              <w:rPr>
                <w:rFonts w:ascii="Times New Roman" w:hAnsi="Times New Roman"/>
                <w:color w:val="000000"/>
                <w:sz w:val="24"/>
                <w:szCs w:val="24"/>
              </w:rPr>
              <w:t>«Мир деятельности» (автор – Л. П. Петерсон)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курс «Экономика»</w:t>
            </w:r>
          </w:p>
        </w:tc>
      </w:tr>
      <w:tr w:rsidR="0046636A" w:rsidRPr="00250E5F" w:rsidTr="006E69E3"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015151" w:rsidRDefault="0046636A" w:rsidP="006E69E3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  <w:lang w:eastAsia="en-US"/>
              </w:rPr>
            </w:pPr>
            <w:r w:rsidRPr="00015151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Формирование ценностного отношения к здоровью и здоровому образу жизни.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 xml:space="preserve">курс «Начала этики» (автор – Г. К. Селевко), </w:t>
            </w:r>
            <w:r w:rsidRPr="00250E5F">
              <w:rPr>
                <w:rFonts w:ascii="Times New Roman" w:hAnsi="Times New Roman"/>
                <w:color w:val="000000"/>
                <w:sz w:val="24"/>
                <w:szCs w:val="24"/>
              </w:rPr>
              <w:t>курс «Мир деятельности» (автор – Л. П. Петерсон), курс «Ритмика»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курс «Я – пешеход и пассажир», общество «В мире спорта и игры»</w:t>
            </w:r>
          </w:p>
        </w:tc>
      </w:tr>
      <w:tr w:rsidR="0046636A" w:rsidRPr="00250E5F" w:rsidTr="006E69E3"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 xml:space="preserve">Воспитание ценностного отношения к прекрасному, формирование </w:t>
            </w:r>
          </w:p>
          <w:p w:rsidR="0046636A" w:rsidRPr="00250E5F" w:rsidRDefault="0046636A" w:rsidP="006E69E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представлений об эстетических идеалах и ценностях (эстетическое воспитание).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Курсы: «Начала этики»,</w:t>
            </w:r>
            <w:r w:rsidRPr="00250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Волшебная палитра</w:t>
            </w:r>
            <w:r w:rsidRPr="00250E5F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Pr="00250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«Мир деятельности» (автор – Л. П. Петерсон), курс «Истоки» (автор - А. В. Камкин)  </w:t>
            </w:r>
          </w:p>
        </w:tc>
      </w:tr>
    </w:tbl>
    <w:p w:rsidR="0046636A" w:rsidRPr="00250E5F" w:rsidRDefault="0046636A" w:rsidP="0046636A">
      <w:pPr>
        <w:pStyle w:val="a5"/>
        <w:ind w:firstLine="284"/>
        <w:jc w:val="both"/>
        <w:rPr>
          <w:rFonts w:ascii="Times New Roman" w:hAnsi="Times New Roman"/>
          <w:sz w:val="14"/>
          <w:szCs w:val="14"/>
        </w:rPr>
      </w:pP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Основное содержание программ и курсов, направленных на реализацию программы духовно-нравственного развития и воспитания в МБОУ гимназии №2.</w:t>
      </w:r>
    </w:p>
    <w:p w:rsidR="0046636A" w:rsidRPr="00250E5F" w:rsidRDefault="0046636A" w:rsidP="0046636A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Таблица 3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7657"/>
      </w:tblGrid>
      <w:tr w:rsidR="0046636A" w:rsidRPr="0021570F" w:rsidTr="006E69E3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1570F" w:rsidRDefault="0046636A" w:rsidP="006E69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sz w:val="24"/>
                <w:szCs w:val="24"/>
              </w:rPr>
              <w:lastRenderedPageBreak/>
              <w:t>Название курса, программы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1570F" w:rsidRDefault="0046636A" w:rsidP="006E69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Основное содержание духовно - нравственного развития и воспитания обучающихся</w:t>
            </w:r>
          </w:p>
        </w:tc>
      </w:tr>
      <w:tr w:rsidR="0046636A" w:rsidRPr="0021570F" w:rsidTr="006E69E3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1570F" w:rsidRDefault="0046636A" w:rsidP="006E69E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color w:val="000000"/>
                <w:sz w:val="24"/>
                <w:szCs w:val="24"/>
              </w:rPr>
              <w:t>курс «Мир деятельности»</w:t>
            </w:r>
          </w:p>
          <w:p w:rsidR="0046636A" w:rsidRPr="0021570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color w:val="000000"/>
                <w:sz w:val="24"/>
                <w:szCs w:val="24"/>
              </w:rPr>
              <w:t>(1 – 4 класс)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1570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70F">
              <w:rPr>
                <w:rFonts w:ascii="Times New Roman" w:hAnsi="Times New Roman"/>
                <w:sz w:val="24"/>
                <w:szCs w:val="24"/>
              </w:rPr>
              <w:t xml:space="preserve">• структура и способы общения; основные правила общения. </w:t>
            </w:r>
          </w:p>
          <w:p w:rsidR="0046636A" w:rsidRPr="0021570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sz w:val="24"/>
                <w:szCs w:val="24"/>
              </w:rPr>
              <w:t xml:space="preserve">• правила работы в паре; правила работы в группе. </w:t>
            </w:r>
          </w:p>
          <w:p w:rsidR="0046636A" w:rsidRPr="0021570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sz w:val="24"/>
                <w:szCs w:val="24"/>
              </w:rPr>
              <w:t>• личностное самоопределение.</w:t>
            </w:r>
          </w:p>
          <w:p w:rsidR="0046636A" w:rsidRPr="0021570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sz w:val="24"/>
                <w:szCs w:val="24"/>
              </w:rPr>
              <w:t xml:space="preserve">• стили общения; как не вступать в конфликт; правила выражения и распознавания эмоций в совместной работе; правила общения со сверстниками в школе. </w:t>
            </w:r>
          </w:p>
          <w:p w:rsidR="0046636A" w:rsidRPr="0021570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sz w:val="24"/>
                <w:szCs w:val="24"/>
              </w:rPr>
              <w:t>• что такое «диалог»; как работать в группе; как создать успех в коллективной работе; спор и дискуссия; как выйти из конфликтной ситуации.</w:t>
            </w:r>
          </w:p>
          <w:p w:rsidR="0046636A" w:rsidRPr="0021570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70F">
              <w:rPr>
                <w:rFonts w:ascii="Times New Roman" w:hAnsi="Times New Roman"/>
                <w:sz w:val="24"/>
                <w:szCs w:val="24"/>
              </w:rPr>
              <w:t xml:space="preserve">• умение учиться как инструмент созидания истинных материальных и духовных ценностей. </w:t>
            </w:r>
          </w:p>
        </w:tc>
      </w:tr>
      <w:tr w:rsidR="0046636A" w:rsidRPr="0021570F" w:rsidTr="006E69E3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1570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sz w:val="24"/>
                <w:szCs w:val="24"/>
              </w:rPr>
              <w:t>Курс «Начала этики»</w:t>
            </w:r>
          </w:p>
          <w:p w:rsidR="0046636A" w:rsidRPr="0021570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color w:val="000000"/>
                <w:sz w:val="24"/>
                <w:szCs w:val="24"/>
              </w:rPr>
              <w:t>(1 – 4 класс)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1570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sz w:val="24"/>
                <w:szCs w:val="24"/>
              </w:rPr>
              <w:t>• различение хороших и плохих поступков;</w:t>
            </w:r>
          </w:p>
          <w:p w:rsidR="0046636A" w:rsidRPr="0021570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sz w:val="24"/>
                <w:szCs w:val="24"/>
              </w:rPr>
              <w:t>• умение отвечать за свои поступки;</w:t>
            </w:r>
          </w:p>
          <w:p w:rsidR="0046636A" w:rsidRPr="0021570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sz w:val="24"/>
                <w:szCs w:val="24"/>
              </w:rPr>
              <w:t>• негативное отношение к нарушениям порядка в классе, дома, на улице, к невыполнению человеком своих обязанностей;</w:t>
            </w:r>
          </w:p>
          <w:p w:rsidR="0046636A" w:rsidRPr="0021570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sz w:val="24"/>
                <w:szCs w:val="24"/>
              </w:rPr>
              <w:t>• представления о правилах поведения в образовательном</w:t>
            </w:r>
          </w:p>
          <w:p w:rsidR="0046636A" w:rsidRPr="0021570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sz w:val="24"/>
                <w:szCs w:val="24"/>
              </w:rPr>
              <w:t>учреждении, дома, на улице, в населённом пункте, в общественных местах, на природе;</w:t>
            </w:r>
          </w:p>
          <w:p w:rsidR="0046636A" w:rsidRPr="0021570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sz w:val="24"/>
                <w:szCs w:val="24"/>
              </w:rPr>
              <w:t>• уважительное отношение к родителям, старшим, доброжелательное отношение к сверстникам и младшим;</w:t>
            </w:r>
          </w:p>
          <w:p w:rsidR="0046636A" w:rsidRPr="0021570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sz w:val="24"/>
                <w:szCs w:val="24"/>
              </w:rPr>
              <w:t>• бережное, гуманное отношение ко всему живому;</w:t>
            </w:r>
          </w:p>
          <w:p w:rsidR="0046636A" w:rsidRPr="0021570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sz w:val="24"/>
                <w:szCs w:val="24"/>
              </w:rPr>
              <w:t>• знание правил этики, культуры речи, культуры учебного труда;</w:t>
            </w:r>
          </w:p>
          <w:p w:rsidR="0046636A" w:rsidRPr="0021570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sz w:val="24"/>
                <w:szCs w:val="24"/>
              </w:rPr>
              <w:t>• представления о возможном негативном влиянии на морально - психологическое состояние человека компьютерных игр, кино, телевизионных передач, рекламы;</w:t>
            </w:r>
          </w:p>
          <w:p w:rsidR="0046636A" w:rsidRPr="0021570F" w:rsidRDefault="0046636A" w:rsidP="006E6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0F">
              <w:rPr>
                <w:rFonts w:ascii="Times New Roman" w:hAnsi="Times New Roman"/>
                <w:sz w:val="24"/>
                <w:szCs w:val="24"/>
                <w:lang w:eastAsia="ru-RU"/>
              </w:rPr>
              <w:t>• отрицательное отношение к аморальным поступкам, грубости, оскорбительным словам и действиям.</w:t>
            </w:r>
          </w:p>
        </w:tc>
      </w:tr>
      <w:tr w:rsidR="0046636A" w:rsidRPr="0021570F" w:rsidTr="006E69E3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1570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sz w:val="24"/>
                <w:szCs w:val="24"/>
              </w:rPr>
              <w:t>Программа «Истоки» (воспитание на социокультурном опыте)</w:t>
            </w:r>
          </w:p>
          <w:p w:rsidR="0046636A" w:rsidRPr="0021570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color w:val="000000"/>
                <w:sz w:val="24"/>
                <w:szCs w:val="24"/>
              </w:rPr>
              <w:t>(1 – 4 класс)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1570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sz w:val="24"/>
                <w:szCs w:val="24"/>
              </w:rPr>
              <w:t>• уважительное отношение к русскому языку как государственному, языку межнационального общения;</w:t>
            </w:r>
          </w:p>
          <w:p w:rsidR="0046636A" w:rsidRPr="0021570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sz w:val="24"/>
                <w:szCs w:val="24"/>
              </w:rPr>
              <w:t>• начальные представления о народах России, об их общей исторической судьбе, о единстве народов нашей страны;</w:t>
            </w:r>
          </w:p>
          <w:p w:rsidR="0046636A" w:rsidRPr="0021570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sz w:val="24"/>
                <w:szCs w:val="24"/>
              </w:rPr>
              <w:t>• элементарные представления о национальных героях и важнейших событиях истории России и её народов;</w:t>
            </w:r>
          </w:p>
          <w:p w:rsidR="0046636A" w:rsidRPr="0021570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sz w:val="24"/>
                <w:szCs w:val="24"/>
              </w:rPr>
              <w:t>• интерес к государственным праздникам и важнейшим событиям в жизни России, ХМАО – Югры, Сургута;</w:t>
            </w:r>
          </w:p>
          <w:p w:rsidR="0046636A" w:rsidRPr="0021570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sz w:val="24"/>
                <w:szCs w:val="24"/>
              </w:rPr>
              <w:t>• любовь к гимназии,  своему городу, народу, России;</w:t>
            </w:r>
          </w:p>
          <w:p w:rsidR="0046636A" w:rsidRPr="0021570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sz w:val="24"/>
                <w:szCs w:val="24"/>
              </w:rPr>
              <w:t>• уважение к защитникам Родины;</w:t>
            </w:r>
          </w:p>
          <w:p w:rsidR="0046636A" w:rsidRPr="0021570F" w:rsidRDefault="0046636A" w:rsidP="006E6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1570F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важнейших категорий отечественной культуры, таких как слово, образ, родной очаг, традиции праздника, образ Отечества, путь к истине.</w:t>
            </w:r>
          </w:p>
        </w:tc>
      </w:tr>
      <w:tr w:rsidR="0046636A" w:rsidRPr="0021570F" w:rsidTr="006E69E3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1570F" w:rsidRDefault="0046636A" w:rsidP="006E69E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color w:val="000000"/>
                <w:sz w:val="24"/>
                <w:szCs w:val="24"/>
              </w:rPr>
              <w:t>курс «Ритмика»</w:t>
            </w:r>
          </w:p>
          <w:p w:rsidR="0046636A" w:rsidRPr="0021570F" w:rsidRDefault="0046636A" w:rsidP="006E69E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1570F">
              <w:rPr>
                <w:rFonts w:ascii="Times New Roman" w:hAnsi="Times New Roman"/>
                <w:color w:val="000000"/>
                <w:sz w:val="24"/>
                <w:szCs w:val="24"/>
              </w:rPr>
              <w:t>– 4 класс)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1570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sz w:val="24"/>
                <w:szCs w:val="24"/>
              </w:rPr>
              <w:t>• первоначальные представления о роли физической культуры и спорта для здоровья человека, его образования, труда и творчества;</w:t>
            </w:r>
          </w:p>
          <w:p w:rsidR="0046636A" w:rsidRPr="0021570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sz w:val="24"/>
                <w:szCs w:val="24"/>
              </w:rPr>
              <w:t>• овладение комплексами упражнений, разнообразными навыками двигательной активности, спортивных игр, а также понимание их смысла, значения  для укрепления здоровья;</w:t>
            </w:r>
          </w:p>
          <w:p w:rsidR="0046636A" w:rsidRPr="0021570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sz w:val="24"/>
                <w:szCs w:val="24"/>
              </w:rPr>
              <w:t xml:space="preserve">• знакомство с правилами здорового образа жизни, укрепления здоровья. </w:t>
            </w:r>
          </w:p>
        </w:tc>
      </w:tr>
      <w:tr w:rsidR="0046636A" w:rsidRPr="0021570F" w:rsidTr="006E69E3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1570F" w:rsidRDefault="0046636A" w:rsidP="006E69E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color w:val="000000"/>
                <w:sz w:val="24"/>
                <w:szCs w:val="24"/>
              </w:rPr>
              <w:t>Курс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Волшебная палитра</w:t>
            </w:r>
            <w:r w:rsidRPr="0021570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46636A" w:rsidRPr="0021570F" w:rsidRDefault="0046636A" w:rsidP="006E69E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  класс</w:t>
            </w:r>
            <w:r w:rsidRPr="0021570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1570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sz w:val="24"/>
                <w:szCs w:val="24"/>
              </w:rPr>
              <w:t>•представления о физической красоте человека;</w:t>
            </w:r>
          </w:p>
          <w:p w:rsidR="0046636A" w:rsidRPr="0021570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sz w:val="24"/>
                <w:szCs w:val="24"/>
              </w:rPr>
              <w:t>• формирование эстетических идеалов, чувства прекрасного; умение видеть красоту природы, труда и творчества;</w:t>
            </w:r>
          </w:p>
          <w:p w:rsidR="0046636A" w:rsidRPr="0021570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sz w:val="24"/>
                <w:szCs w:val="24"/>
              </w:rPr>
              <w:lastRenderedPageBreak/>
              <w:t>• интерес к произведениям искусства, выставкам, музыке;</w:t>
            </w:r>
          </w:p>
          <w:p w:rsidR="0046636A" w:rsidRPr="0021570F" w:rsidRDefault="0046636A" w:rsidP="006E6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F">
              <w:rPr>
                <w:rFonts w:ascii="Times New Roman" w:hAnsi="Times New Roman"/>
                <w:sz w:val="24"/>
                <w:szCs w:val="24"/>
                <w:lang w:eastAsia="ru-RU"/>
              </w:rPr>
              <w:t>• интерес к занятиям художественным творчеством;</w:t>
            </w:r>
          </w:p>
        </w:tc>
      </w:tr>
      <w:tr w:rsidR="0046636A" w:rsidRPr="0021570F" w:rsidTr="006E69E3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Default="0046636A" w:rsidP="006E69E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Курс «Экономика»</w:t>
            </w:r>
          </w:p>
          <w:p w:rsidR="0046636A" w:rsidRPr="0021570F" w:rsidRDefault="0046636A" w:rsidP="006E69E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(1-4  класс)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A937D4" w:rsidRDefault="0046636A" w:rsidP="006E69E3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jc w:val="both"/>
              <w:rPr>
                <w:szCs w:val="20"/>
              </w:rPr>
            </w:pPr>
            <w:r w:rsidRPr="00A937D4">
              <w:rPr>
                <w:szCs w:val="20"/>
              </w:rPr>
              <w:t>Составным элементом экономического воспитания является формирование в раннем возрасте уважительного отношения к окружающим людям и результатам их трудовой деятельности. Школьники с первых шагов обучения должны осознавать, что все окружающие их материальные и духовные ценности созданы трудом миллионов людей, затративших на это огромные усилия, и призваны служить на благо людей.</w:t>
            </w:r>
          </w:p>
          <w:p w:rsidR="0046636A" w:rsidRPr="00A937D4" w:rsidRDefault="0046636A" w:rsidP="006E69E3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jc w:val="both"/>
              <w:rPr>
                <w:szCs w:val="20"/>
              </w:rPr>
            </w:pPr>
            <w:r w:rsidRPr="00A937D4">
              <w:rPr>
                <w:szCs w:val="20"/>
              </w:rPr>
              <w:t>Актуальность экономического воспитания обусловлена ещё и тем, что дети не в состоянии воспринимать и понимать и понимать речевые обороты взрослых, а, кроме того, учащиеся испытывают определённые затруднения при изучении экономической теории в старших классах. Экономические сведения помогут лучше понять особенности труда в промышленности, сельском хозяйстве, в сфере торговых отношений и т.п., и, кроме того, осознать важность каждой из профессий.</w:t>
            </w:r>
          </w:p>
        </w:tc>
      </w:tr>
    </w:tbl>
    <w:p w:rsidR="0046636A" w:rsidRPr="00250E5F" w:rsidRDefault="0046636A" w:rsidP="0046636A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46636A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Большую роль в социализации школьника, усвоении им новых социальных ролей играет организация школьного самоуправления. Развитие социально-правовой активности личности при помощи формирования активной жизненной позиции, возможность самоутверждения, осознания своей значимости, формирование ответственности, отработка вариантов человеческих взаимоотношений в процессе сотрудничества с коллективом – круг возможностей для развития учащихся, который дает классное и школьное самоуправление. Начала самоуправления  внедряются в практику гимназии со второго класса. Высшим органом самоуправления в классе является классное собрание. Каждый обучающийся в течение года выступает в роли и исполнителя, и организатора, что достигается при помощи чередования творческих дел. </w:t>
      </w:r>
    </w:p>
    <w:p w:rsidR="00015151" w:rsidRPr="00250E5F" w:rsidRDefault="00015151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6636A" w:rsidRPr="00533742" w:rsidRDefault="0046636A" w:rsidP="004663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33742">
        <w:rPr>
          <w:rFonts w:ascii="Times New Roman" w:hAnsi="Times New Roman"/>
          <w:b/>
          <w:sz w:val="28"/>
        </w:rPr>
        <w:t>2.3.5. Виды деятельности и формы занятий с обучающимися.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Ведущим принципом  программы духовно-нравственного развития и воспитания является  системно-деятельностный подход. 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Виды деятельности и формы занятий с младшими школьниками 1-4 классов по основным направлениям духовно-нравственного развития и воспитания.</w:t>
      </w:r>
    </w:p>
    <w:p w:rsidR="0046636A" w:rsidRPr="00250E5F" w:rsidRDefault="0046636A" w:rsidP="004663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101"/>
        <w:gridCol w:w="4154"/>
        <w:gridCol w:w="2550"/>
      </w:tblGrid>
      <w:tr w:rsidR="0046636A" w:rsidRPr="00250E5F" w:rsidTr="006E69E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0E5F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0E5F">
              <w:rPr>
                <w:rFonts w:ascii="Times New Roman" w:hAnsi="Times New Roman"/>
                <w:bCs/>
              </w:rPr>
              <w:t>Основные направления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0E5F">
              <w:rPr>
                <w:rFonts w:ascii="Times New Roman" w:hAnsi="Times New Roman"/>
                <w:bCs/>
              </w:rPr>
              <w:t>духовно - нравственного развития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50E5F">
              <w:rPr>
                <w:rFonts w:ascii="Times New Roman" w:hAnsi="Times New Roman"/>
                <w:bCs/>
              </w:rPr>
              <w:t>и воспитания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50E5F">
              <w:rPr>
                <w:rFonts w:ascii="Times New Roman" w:hAnsi="Times New Roman"/>
                <w:bCs/>
              </w:rPr>
              <w:t>Виды деятельности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0E5F">
              <w:rPr>
                <w:rFonts w:ascii="Times New Roman" w:hAnsi="Times New Roman"/>
                <w:bCs/>
              </w:rPr>
              <w:t>Формы занятий с обучающимися</w:t>
            </w:r>
          </w:p>
        </w:tc>
      </w:tr>
      <w:tr w:rsidR="0046636A" w:rsidRPr="00250E5F" w:rsidTr="006E69E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250E5F">
              <w:rPr>
                <w:rFonts w:ascii="Times New Roman" w:hAnsi="Times New Roman"/>
                <w:bCs/>
                <w:iCs/>
              </w:rPr>
              <w:t>1 - 2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50E5F">
              <w:rPr>
                <w:rFonts w:ascii="Times New Roman" w:hAnsi="Times New Roman"/>
                <w:bCs/>
                <w:iCs/>
              </w:rPr>
              <w:t xml:space="preserve">Воспитание гражданственности, патриотизма, уважения к правам, свободам и обязанностям </w:t>
            </w:r>
            <w:r w:rsidRPr="00250E5F">
              <w:rPr>
                <w:rFonts w:ascii="Times New Roman" w:hAnsi="Times New Roman"/>
                <w:bCs/>
                <w:iCs/>
              </w:rPr>
              <w:lastRenderedPageBreak/>
              <w:t>человека: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lastRenderedPageBreak/>
              <w:t xml:space="preserve">Познавательная: получение первоначальных представлений о Конституции Российской Федерации, ознакомление с государственной символикой — Гербом, Флагом Российской Федерации, гербом и флагом </w:t>
            </w:r>
            <w:r w:rsidRPr="00250E5F">
              <w:rPr>
                <w:rFonts w:ascii="Times New Roman" w:hAnsi="Times New Roman"/>
              </w:rPr>
              <w:lastRenderedPageBreak/>
              <w:t>ХМАО – Югры, Сургута;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знакомство с правами гражданина;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Исследовательская: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• ознакомление с героическими страницами истории России, жизнью замечательных людей, с подвигами Российской армии, защитников Отечества;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Игровая: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• ознакомление с историей и культурой нашего края, народным творчеством, традициями, фольклором, особенностями быта народов Югры и России;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• знакомство с важнейшими событиями в истории нашей страны, содержанием и значением государственных праздников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lastRenderedPageBreak/>
              <w:t>беседы, классные часы по изучению правовых норм и законов,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 экскурсии,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просмотр и обсуждение кинофильмов,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lastRenderedPageBreak/>
              <w:t xml:space="preserve">экскурсии по историческим и памятным местам,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сюжетно - ролевые игры,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участие в мероприятиях, посвященных государственным праздникам,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посильное участие в социальных проектах детских общественных организаций,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встречи с ветеранами и военнослужащими,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участие в национально – культурных праздниках.</w:t>
            </w:r>
          </w:p>
        </w:tc>
      </w:tr>
      <w:tr w:rsidR="0046636A" w:rsidRPr="00250E5F" w:rsidTr="006E69E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250E5F">
              <w:rPr>
                <w:rFonts w:ascii="Times New Roman" w:hAnsi="Times New Roman"/>
                <w:bCs/>
                <w:iCs/>
              </w:rPr>
              <w:lastRenderedPageBreak/>
              <w:t>3 - 4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250E5F">
              <w:rPr>
                <w:rFonts w:ascii="Times New Roman" w:hAnsi="Times New Roman"/>
                <w:bCs/>
                <w:iCs/>
              </w:rPr>
              <w:t>Воспитание гражданственности, патриотизма, уважения к правам, свободам и обязанностям человека: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Познавательная: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знакомство с деятельностью общественных организаций патриотической и гражданской направленности, детско - юношеских движений, организаций, сообществ, с правами гражданина;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•получение представлений о Конституции Российской Федерации, ознакомление с государственной символикой — Гербом, Флагом Российской Федерации, гербом и флагом ХМАО – Югры, Сургута;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• 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гражданина;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• знакомство с важнейшими событиями в истории нашей страны, содержанием и значением государственных праздников;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Творческая: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• организация и проведение национально - культурных праздников;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• получение первоначального опыта межкультурной коммуникации с детьми и взрослыми.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подготовка сценария и проведение мероприятий, посвящённых государственным праздникам,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посильное участие в социальных проектах детских общественных организаций,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участие в подготовке и проведении игр военно - патриотического содержания, конкурсов и спортивных соревнований,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участие в проведении бесед о подвигах Российской армии, защитниках Отечества, подготовке и проведении игр военно - патриотического содержания, конкурсов и спортивных соревнований, сюжетно - ролевых игр на местности.</w:t>
            </w:r>
          </w:p>
        </w:tc>
      </w:tr>
      <w:tr w:rsidR="0046636A" w:rsidRPr="00250E5F" w:rsidTr="006E69E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250E5F">
              <w:rPr>
                <w:rFonts w:ascii="Times New Roman" w:hAnsi="Times New Roman"/>
                <w:bCs/>
                <w:iCs/>
              </w:rPr>
              <w:t>1 – 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50E5F">
              <w:rPr>
                <w:rFonts w:ascii="Times New Roman" w:hAnsi="Times New Roman"/>
                <w:bCs/>
                <w:iCs/>
              </w:rPr>
              <w:t>Воспитание нравственных чувств и этического сознания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Познавательная: получение первоначального представления о базовых ценностях отечественной культуры, традиционных моральных нормах российских народов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• ознакомление с основными правилами поведения в школе, общественных местах.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Игровая: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• участие в игровых программах, позволяющих  приобретать опыт </w:t>
            </w:r>
            <w:r w:rsidRPr="00250E5F">
              <w:rPr>
                <w:rFonts w:ascii="Times New Roman" w:hAnsi="Times New Roman"/>
              </w:rPr>
              <w:lastRenderedPageBreak/>
              <w:t>ролевого нравственного взаимодействия.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Социальное партнерство: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• посильное участие в оказании помощи нуждающимся, заботе о животных, природе;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50E5F">
              <w:rPr>
                <w:rFonts w:ascii="Times New Roman" w:hAnsi="Times New Roman"/>
              </w:rPr>
              <w:t xml:space="preserve">• развитие первоначальных представлений о нравственных взаимоотношениях в семье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lastRenderedPageBreak/>
              <w:t xml:space="preserve">беседы,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экскурсии,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заочные путешествия,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участие в театральных постановках,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участие в художественных выставках, отражающих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культурные и духовные традиции народов России, творческие </w:t>
            </w:r>
            <w:r w:rsidRPr="00250E5F">
              <w:rPr>
                <w:rFonts w:ascii="Times New Roman" w:hAnsi="Times New Roman"/>
              </w:rPr>
              <w:lastRenderedPageBreak/>
              <w:t>проекты (2 класс)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36A" w:rsidRPr="00250E5F" w:rsidTr="006E69E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250E5F">
              <w:rPr>
                <w:rFonts w:ascii="Times New Roman" w:hAnsi="Times New Roman"/>
                <w:bCs/>
                <w:iCs/>
              </w:rPr>
              <w:lastRenderedPageBreak/>
              <w:t>3 - 4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250E5F">
              <w:rPr>
                <w:rFonts w:ascii="Times New Roman" w:hAnsi="Times New Roman"/>
                <w:bCs/>
                <w:iCs/>
              </w:rPr>
              <w:t>Воспитание нравственных чувств и этического сознания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Познавательная: расширение представлений о базовых ценностях отечественной культуры, традиционных моральных нормах российских народов;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ознакомление с основными правилами поведения в школе, общественных местах.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Игровая: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• участие в проведении внеурочных мероприятий, направленных на формирование представлений о нормах морально - нравственного поведения, игровых программах, позволяющих приобретать опыт ролевого нравственного взаимодействия;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• обучение  участию в коллективных играх, приобретение опыта совместной деятельности;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Социальное партнерство: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• посильное участие в оказании помощи нуждающимся, заботе о животных, природе;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• расширение опыта позитивного взаимодействия в семье.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заочные путешествия,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подготовка театральных постановок, литературно – музыкальных композиций, художественных выставок, отражающих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культурные и духовные традиции народов России, подготовка и проведение семейных и классных праздников.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36A" w:rsidRPr="00250E5F" w:rsidTr="006E69E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250E5F">
              <w:rPr>
                <w:rFonts w:ascii="Times New Roman" w:hAnsi="Times New Roman"/>
                <w:bCs/>
                <w:iCs/>
              </w:rPr>
              <w:t>1 – 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50E5F">
              <w:rPr>
                <w:rFonts w:ascii="Times New Roman" w:hAnsi="Times New Roman"/>
                <w:bCs/>
                <w:iCs/>
              </w:rPr>
              <w:t>Воспитание трудолюбия, творческого отношения к учению, труду, жизни: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Познавательная: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• знакомство с различными видами труда, различными профессиями;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• знакомство с профессиями своих родителей (законных представителей) и прародителей;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Трудовая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• получение первоначальных навыков сотрудничества, ролевого взаимодействия со сверстниками, старшими детьми,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взрослыми в учебно - трудовой деятельности;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• приобретение начального опыта участия в различных видах общественно полезной деятельности.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экскурсии,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 встречи с представителями различных профессий,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участие в конкурсах,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создание портфолио (2 класс),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участие в трудовых акциях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36A" w:rsidRPr="00250E5F" w:rsidTr="006E69E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250E5F">
              <w:rPr>
                <w:rFonts w:ascii="Times New Roman" w:hAnsi="Times New Roman"/>
                <w:bCs/>
                <w:iCs/>
              </w:rPr>
              <w:t>3 - 4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250E5F">
              <w:rPr>
                <w:rFonts w:ascii="Times New Roman" w:hAnsi="Times New Roman"/>
                <w:bCs/>
                <w:iCs/>
              </w:rPr>
              <w:t>Воспитание трудолюбия, творческого отношения к учению, труду, жизни: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Познавательная: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• знакомство с различными видами труда, различными профессиями;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• знакомство с профессиями своих родителей (законных представителей) и прародителей;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Трудовая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• получение первоначальных навыков </w:t>
            </w:r>
            <w:r w:rsidRPr="00250E5F">
              <w:rPr>
                <w:rFonts w:ascii="Times New Roman" w:hAnsi="Times New Roman"/>
              </w:rPr>
              <w:lastRenderedPageBreak/>
              <w:t>сотрудничества, ролевого взаимодействия со сверстниками, старшими детьми,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взрослыми в учебно - трудовой деятельности;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• приобретение начального опыта участия в различных видах общественно полезной деятельности;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Проектная: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• приобретение опыта уважительного и творческого отношения к учебному труду;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lastRenderedPageBreak/>
              <w:t xml:space="preserve">Презентация мини-проектов, посвященные различным профессиям,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подготовка и проведение конкурсов, праздников,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презентация учебных и творческих достижений,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lastRenderedPageBreak/>
              <w:t>ведение портфолио,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 участие в трудовых акциях</w:t>
            </w:r>
          </w:p>
        </w:tc>
      </w:tr>
      <w:tr w:rsidR="0046636A" w:rsidRPr="00250E5F" w:rsidTr="006E69E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Style w:val="Zag11"/>
                <w:rFonts w:eastAsia="@Arial Unicode MS"/>
                <w:lang w:eastAsia="en-US"/>
              </w:rPr>
            </w:pPr>
            <w:r w:rsidRPr="00250E5F">
              <w:rPr>
                <w:rStyle w:val="Zag11"/>
                <w:rFonts w:eastAsia="@Arial Unicode MS"/>
              </w:rPr>
              <w:lastRenderedPageBreak/>
              <w:t>1 – 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250E5F">
              <w:rPr>
                <w:rStyle w:val="Zag11"/>
                <w:rFonts w:eastAsia="@Arial Unicode MS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Познавательная: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50E5F">
              <w:rPr>
                <w:rFonts w:ascii="Times New Roman" w:hAnsi="Times New Roman"/>
              </w:rPr>
              <w:t xml:space="preserve">• знакомство с правилами здорового образа жизни, укрепления здоровья, взаимосвязи здоровья физического, психического и здоровья общества, семьи;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• встречи с интересными людьми, ведущими активный образ жизни, с представителями профессий, предъявляющих высокие требования к здоровью. </w:t>
            </w:r>
          </w:p>
          <w:p w:rsidR="0046636A" w:rsidRPr="00250E5F" w:rsidRDefault="0046636A" w:rsidP="006E69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Спортивно – оздоровительная:</w:t>
            </w:r>
          </w:p>
          <w:p w:rsidR="0046636A" w:rsidRPr="00250E5F" w:rsidRDefault="0046636A" w:rsidP="006E69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50E5F">
              <w:rPr>
                <w:rFonts w:ascii="Times New Roman" w:hAnsi="Times New Roman"/>
              </w:rPr>
              <w:t>•овладение комплексами упражнений, разнообразными навыками двигательной активности, спортивных игр, а также понимание их смысла, значения  для укрепления здоровья.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• приобретение опыта ограждения своего здоровья и здоровья близких людей от вредных факторов окружающей среды.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беседы о здоровом образе жизни, спортивные игры,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праздники,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туристические походы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36A" w:rsidRPr="00250E5F" w:rsidTr="006E69E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Style w:val="Zag11"/>
                <w:rFonts w:eastAsia="@Arial Unicode MS"/>
                <w:lang w:eastAsia="en-US"/>
              </w:rPr>
            </w:pPr>
            <w:r w:rsidRPr="00250E5F">
              <w:rPr>
                <w:rStyle w:val="Zag11"/>
                <w:rFonts w:eastAsia="@Arial Unicode MS"/>
              </w:rPr>
              <w:t>3 - 4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Style w:val="Zag11"/>
                <w:rFonts w:eastAsia="@Arial Unicode MS"/>
                <w:lang w:eastAsia="en-US"/>
              </w:rPr>
            </w:pPr>
            <w:r w:rsidRPr="00250E5F">
              <w:rPr>
                <w:rStyle w:val="Zag11"/>
                <w:rFonts w:eastAsia="@Arial Unicode MS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Познавательная: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ind w:firstLine="107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50E5F">
              <w:rPr>
                <w:rFonts w:ascii="Times New Roman" w:hAnsi="Times New Roman"/>
              </w:rPr>
              <w:t xml:space="preserve">• знакомство с правилами здорового образа жизни, укрепления здоровья, взаимосвязи здоровья физического, психического и здоровья общества, семьи;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• встречи с интересными людьми, ведущими активный образ жизни, с представителями профессий, предъявляющих высокие требования к здоровью. </w:t>
            </w:r>
          </w:p>
          <w:p w:rsidR="0046636A" w:rsidRPr="00250E5F" w:rsidRDefault="0046636A" w:rsidP="006E69E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Спортивно – оздоровительная:</w:t>
            </w:r>
          </w:p>
          <w:p w:rsidR="0046636A" w:rsidRPr="00250E5F" w:rsidRDefault="0046636A" w:rsidP="006E69E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250E5F">
              <w:rPr>
                <w:rFonts w:ascii="Times New Roman" w:hAnsi="Times New Roman"/>
              </w:rPr>
              <w:t>•овладение комплексами упражнений, разнообразными навыками двигательной активности, спортивных игр, а также понимание их смысла, значения  для укрепления здоровья.</w:t>
            </w:r>
          </w:p>
          <w:p w:rsidR="0046636A" w:rsidRPr="00250E5F" w:rsidRDefault="0046636A" w:rsidP="006E69E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Проектная:</w:t>
            </w:r>
          </w:p>
          <w:p w:rsidR="0046636A" w:rsidRPr="00250E5F" w:rsidRDefault="0046636A" w:rsidP="006E69E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• приобретение опыта ограждения своего здоровья и здоровья близких людей от вредных факторов окружающей среды.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беседы о здоровом образе жизни, спортивные игры,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 организация праздников, туристических походов,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презентация мини-проектов по пропаганде здорового образа жизни.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36A" w:rsidRPr="00250E5F" w:rsidTr="006E69E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250E5F">
              <w:rPr>
                <w:rFonts w:ascii="Times New Roman" w:hAnsi="Times New Roman"/>
                <w:bCs/>
                <w:iCs/>
              </w:rPr>
              <w:t>1 - 2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250E5F">
              <w:rPr>
                <w:rFonts w:ascii="Times New Roman" w:hAnsi="Times New Roman"/>
                <w:bCs/>
                <w:iCs/>
              </w:rPr>
              <w:t xml:space="preserve">Воспитание ценностного </w:t>
            </w:r>
            <w:r w:rsidRPr="00250E5F">
              <w:rPr>
                <w:rFonts w:ascii="Times New Roman" w:hAnsi="Times New Roman"/>
                <w:bCs/>
                <w:iCs/>
              </w:rPr>
              <w:lastRenderedPageBreak/>
              <w:t>отношения к природе, окру_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250E5F">
              <w:rPr>
                <w:rFonts w:ascii="Times New Roman" w:hAnsi="Times New Roman"/>
                <w:bCs/>
                <w:iCs/>
              </w:rPr>
              <w:t>жающей среде (экологическое воспитание):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lastRenderedPageBreak/>
              <w:t>Познавательная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•усвоение элементарных представлений  </w:t>
            </w:r>
            <w:r w:rsidRPr="00250E5F">
              <w:rPr>
                <w:rFonts w:ascii="Times New Roman" w:hAnsi="Times New Roman"/>
              </w:rPr>
              <w:lastRenderedPageBreak/>
              <w:t>нормах экологической этики, об экологически грамотном взаимодействии человека с природой;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Игровая: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• получение первоначального опыта  экологически грамотного поведения в природе;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Трудовая: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50E5F">
              <w:rPr>
                <w:rFonts w:ascii="Times New Roman" w:hAnsi="Times New Roman"/>
              </w:rPr>
              <w:t>• расширение опыта общения с природой, заботы о животных и растениях, участие вместе с родителями (законными представителями) в экологической деятельности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lastRenderedPageBreak/>
              <w:t xml:space="preserve">беседы,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просмотр и обсуждение </w:t>
            </w:r>
            <w:r w:rsidRPr="00250E5F">
              <w:rPr>
                <w:rFonts w:ascii="Times New Roman" w:hAnsi="Times New Roman"/>
              </w:rPr>
              <w:lastRenderedPageBreak/>
              <w:t xml:space="preserve">фильмов,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прогулки и экскурсии,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туристические походы,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участие в экологических акциях.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 </w:t>
            </w:r>
          </w:p>
        </w:tc>
      </w:tr>
      <w:tr w:rsidR="0046636A" w:rsidRPr="00250E5F" w:rsidTr="006E69E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250E5F">
              <w:rPr>
                <w:rFonts w:ascii="Times New Roman" w:hAnsi="Times New Roman"/>
                <w:bCs/>
                <w:iCs/>
              </w:rPr>
              <w:lastRenderedPageBreak/>
              <w:t>3 - 4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250E5F">
              <w:rPr>
                <w:rFonts w:ascii="Times New Roman" w:hAnsi="Times New Roman"/>
                <w:bCs/>
                <w:iCs/>
              </w:rPr>
              <w:t>Воспитание ценностного отношения к природе, окру_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250E5F">
              <w:rPr>
                <w:rFonts w:ascii="Times New Roman" w:hAnsi="Times New Roman"/>
                <w:bCs/>
                <w:iCs/>
              </w:rPr>
              <w:t>жающей среде (экологическое воспитание):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Познавательная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•усвоение элементарных представлений  нормах экологической этики, об экологически грамотном взаимодействии человека с природой;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Туристско – краеведческая: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• получение опыта  экологически грамотного поведения в природе;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• посильное участие в деятельности детско – юношеских общественных экологических организаций;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Трудовая: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• расширение опыта общения с природой, заботы о животных и растениях, участие вместе с родителями (законными представителями) в экологической деятельности.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беседы,</w:t>
            </w:r>
            <w:r>
              <w:rPr>
                <w:rFonts w:ascii="Times New Roman" w:hAnsi="Times New Roman"/>
              </w:rPr>
              <w:t xml:space="preserve"> </w:t>
            </w:r>
            <w:r w:rsidRPr="00250E5F">
              <w:rPr>
                <w:rFonts w:ascii="Times New Roman" w:hAnsi="Times New Roman"/>
              </w:rPr>
              <w:t xml:space="preserve">просмотр и обсуждение фильмов,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прогулки и экскурсии,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туристические походы,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организация и участие в экологических акциях.</w:t>
            </w:r>
          </w:p>
        </w:tc>
      </w:tr>
      <w:tr w:rsidR="0046636A" w:rsidRPr="00250E5F" w:rsidTr="006E69E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250E5F">
              <w:rPr>
                <w:rFonts w:ascii="Times New Roman" w:hAnsi="Times New Roman"/>
                <w:bCs/>
                <w:iCs/>
              </w:rPr>
              <w:t>1 - 2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250E5F">
              <w:rPr>
                <w:rFonts w:ascii="Times New Roman" w:hAnsi="Times New Roman"/>
                <w:bCs/>
                <w:iCs/>
              </w:rPr>
              <w:t>Воспитание ценностного отношения к прекрасному,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250E5F">
              <w:rPr>
                <w:rFonts w:ascii="Times New Roman" w:hAnsi="Times New Roman"/>
                <w:bCs/>
                <w:iCs/>
              </w:rPr>
              <w:t>формирование представлений об эстетических идеалах и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50E5F">
              <w:rPr>
                <w:rFonts w:ascii="Times New Roman" w:hAnsi="Times New Roman"/>
                <w:bCs/>
                <w:iCs/>
              </w:rPr>
              <w:t>ценностях (эстетическое воспитание):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Досугово – развлекательная: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•получение элементарных представлений о художественных ценностях культуры России, культур народов России;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• ознакомление с эстетическими идеалами, традициями художественной культуры родного края, с фольклором и народными художественными;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Творческая: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• обучение видеть прекрасное в окружающем мире, природе родного края;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• получение первоначального опыта самореализации в различных видах творческой деятельности.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посещение музеев, выставок, концертов, просмотр фильмов,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участие в фестивалях, конкурсах, выставках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 </w:t>
            </w:r>
          </w:p>
        </w:tc>
      </w:tr>
      <w:tr w:rsidR="0046636A" w:rsidRPr="00250E5F" w:rsidTr="006E69E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250E5F">
              <w:rPr>
                <w:rFonts w:ascii="Times New Roman" w:hAnsi="Times New Roman"/>
                <w:bCs/>
                <w:iCs/>
              </w:rPr>
              <w:t>3 - 4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250E5F">
              <w:rPr>
                <w:rFonts w:ascii="Times New Roman" w:hAnsi="Times New Roman"/>
                <w:bCs/>
                <w:iCs/>
              </w:rPr>
              <w:t>Воспитание ценностного отношения к прекрасному,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250E5F">
              <w:rPr>
                <w:rFonts w:ascii="Times New Roman" w:hAnsi="Times New Roman"/>
                <w:bCs/>
                <w:iCs/>
              </w:rPr>
              <w:t>формирование представлений об эстетических идеалах и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250E5F">
              <w:rPr>
                <w:rFonts w:ascii="Times New Roman" w:hAnsi="Times New Roman"/>
                <w:bCs/>
                <w:iCs/>
              </w:rPr>
              <w:t>ценностях (эстетическое воспитание):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Досугово – развлекательная: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•получение элементарных представлений о художественных ценностях культуры России, культур народов России;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• ознакомление с эстетическими идеалами, традициями художественной культуры родного края, с фольклором и народными художественными;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Проектная: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• обучение видеть прекрасное в окружающем мире, природе родного </w:t>
            </w:r>
            <w:r w:rsidRPr="00250E5F">
              <w:rPr>
                <w:rFonts w:ascii="Times New Roman" w:hAnsi="Times New Roman"/>
              </w:rPr>
              <w:lastRenderedPageBreak/>
              <w:t>края;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•  получение элементарных представлений о стиле одежды как способе выражения внутреннего, душевного состояния человека;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Творческая: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• получение первоначального опыта самореализации в различных видах творческой деятельности.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lastRenderedPageBreak/>
              <w:t xml:space="preserve">посещение музеев, выставок, концертов, просмотр фильмов,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 xml:space="preserve">презентация проектов, 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участие в фестивалях, конкурсах, выставках различного уровня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6636A" w:rsidRPr="00250E5F" w:rsidRDefault="0046636A" w:rsidP="0046636A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14"/>
          <w:lang w:eastAsia="en-US"/>
        </w:rPr>
      </w:pPr>
    </w:p>
    <w:p w:rsidR="0046636A" w:rsidRPr="00533742" w:rsidRDefault="0046636A" w:rsidP="004663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33742">
        <w:rPr>
          <w:rFonts w:ascii="Times New Roman" w:hAnsi="Times New Roman"/>
          <w:b/>
          <w:sz w:val="28"/>
        </w:rPr>
        <w:t>2.3.6. Совместная деятельность образовательного учреждения, семьи и общественности по духовно – нравственному развитию и воспитанию обучающихся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Духовно - нравственное развитие и воспитание обучающихся на </w:t>
      </w:r>
      <w:r>
        <w:rPr>
          <w:rFonts w:ascii="Times New Roman" w:hAnsi="Times New Roman"/>
          <w:bCs/>
          <w:sz w:val="28"/>
          <w:szCs w:val="28"/>
        </w:rPr>
        <w:t xml:space="preserve">уровне </w:t>
      </w:r>
      <w:r w:rsidRPr="00250E5F">
        <w:rPr>
          <w:rFonts w:ascii="Times New Roman" w:hAnsi="Times New Roman"/>
          <w:bCs/>
          <w:sz w:val="28"/>
          <w:szCs w:val="28"/>
        </w:rPr>
        <w:t>начального общего образования осуществляются не только образовательным учреждением, но и семьёй, внешкольными учреждениями по месту жительства. Взаимодействие образовательного учреждения и семьи имеет решающее значение для организации нравственного уклада жизни обучающегося. Для максимальной реализации программы необходимо согласовать жизнь учащихся в стенах гимназии с его внешкольной жизнью. Для этого необходимо: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1) Выстроить конструктивную и регулярную работу с родителями (семьями) на основе партнерских взаимоотношений в следующих направлениях: </w:t>
      </w:r>
    </w:p>
    <w:p w:rsidR="0046636A" w:rsidRPr="00015151" w:rsidRDefault="0046636A" w:rsidP="00015151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15151">
        <w:rPr>
          <w:rFonts w:ascii="Times New Roman" w:hAnsi="Times New Roman"/>
          <w:sz w:val="28"/>
          <w:szCs w:val="28"/>
        </w:rPr>
        <w:t>повышение педагогической культуры родителей (законных представителей) учащихся путем проведения Дней открытых дверей, организации родительского лектория, выпуска информационных материалов и публичных докладов гимназии по итогам работы за год.</w:t>
      </w:r>
    </w:p>
    <w:p w:rsidR="0046636A" w:rsidRPr="00015151" w:rsidRDefault="0046636A" w:rsidP="00015151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15151">
        <w:rPr>
          <w:rFonts w:ascii="Times New Roman" w:hAnsi="Times New Roman"/>
          <w:sz w:val="28"/>
          <w:szCs w:val="28"/>
        </w:rPr>
        <w:t xml:space="preserve">совершенствование межличностных отношений и расширения партнерских взаимоотношений педагогов, учащихся и родителей путем привлечения родителей ко всем классным мероприятиям, организации совместных праздников, акций, организации пространства класса на основе добровольного участия родителей </w:t>
      </w:r>
    </w:p>
    <w:p w:rsidR="0046636A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2) Организовать взаимодействие гимназии с культурными и общественными организациями:</w:t>
      </w:r>
      <w:r>
        <w:rPr>
          <w:rFonts w:ascii="Times New Roman" w:hAnsi="Times New Roman"/>
          <w:bCs/>
          <w:sz w:val="28"/>
          <w:szCs w:val="28"/>
        </w:rPr>
        <w:t xml:space="preserve"> Сургутская филармония, </w:t>
      </w:r>
      <w:r w:rsidRPr="00250E5F">
        <w:rPr>
          <w:rFonts w:ascii="Times New Roman" w:hAnsi="Times New Roman"/>
          <w:bCs/>
          <w:sz w:val="28"/>
          <w:szCs w:val="28"/>
        </w:rPr>
        <w:t xml:space="preserve"> краеведческий музей, выставочный зал, галерея «Стерх», Центр детского творчества, городской Совет ветеранов, центр медицинской профилак</w:t>
      </w:r>
      <w:r w:rsidR="00015151">
        <w:rPr>
          <w:rFonts w:ascii="Times New Roman" w:hAnsi="Times New Roman"/>
          <w:bCs/>
          <w:sz w:val="28"/>
          <w:szCs w:val="28"/>
        </w:rPr>
        <w:t>тики, медицинский центр «Юнона», ЗАГС г. Сургута.</w:t>
      </w:r>
    </w:p>
    <w:p w:rsidR="00015151" w:rsidRPr="00250E5F" w:rsidRDefault="00015151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6636A" w:rsidRPr="00533742" w:rsidRDefault="0046636A" w:rsidP="004663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33742">
        <w:rPr>
          <w:rFonts w:ascii="Times New Roman" w:hAnsi="Times New Roman"/>
          <w:b/>
          <w:sz w:val="28"/>
        </w:rPr>
        <w:t>2.3.7. Повышение педагогической культуры родителей (законных представителей) обучающихся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Педагогическая культура родителей (законных представителей) обучающихся - один из самых действенных факторов их духовно - 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 Повышение педагогической культуры родителей (законных представителей) является одним из ключевых </w:t>
      </w:r>
      <w:r w:rsidRPr="00250E5F">
        <w:rPr>
          <w:rFonts w:ascii="Times New Roman" w:hAnsi="Times New Roman"/>
          <w:bCs/>
          <w:sz w:val="28"/>
          <w:szCs w:val="28"/>
        </w:rPr>
        <w:lastRenderedPageBreak/>
        <w:t xml:space="preserve">направлений реализации программы духовно – нравственного развития и воспитания обучающихся на </w:t>
      </w:r>
      <w:r>
        <w:rPr>
          <w:rFonts w:ascii="Times New Roman" w:hAnsi="Times New Roman"/>
          <w:bCs/>
          <w:sz w:val="28"/>
          <w:szCs w:val="28"/>
        </w:rPr>
        <w:t>уровне</w:t>
      </w:r>
      <w:r w:rsidRPr="00250E5F">
        <w:rPr>
          <w:rFonts w:ascii="Times New Roman" w:hAnsi="Times New Roman"/>
          <w:bCs/>
          <w:sz w:val="28"/>
          <w:szCs w:val="28"/>
        </w:rPr>
        <w:t xml:space="preserve"> начального общего образования.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образовании».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Работа по повышению педагогической культуры родителей (законных представителей) в обеспечении духовно - нравственного развития и воспитания обучающихся младшего школьного возраста имеет системный характер.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Система работы по повышению педагогической культуры родителей (законных представителей) обучающихся МБОУ гимназии №2.</w:t>
      </w:r>
    </w:p>
    <w:p w:rsidR="0046636A" w:rsidRPr="00250E5F" w:rsidRDefault="0046636A" w:rsidP="00466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2356"/>
        <w:gridCol w:w="2395"/>
        <w:gridCol w:w="2383"/>
      </w:tblGrid>
      <w:tr w:rsidR="0046636A" w:rsidRPr="00250E5F" w:rsidTr="006E69E3">
        <w:trPr>
          <w:trHeight w:val="31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-BoldMT" w:hAnsi="Times New Roman"/>
                <w:bCs/>
                <w:iCs/>
                <w:lang w:eastAsia="en-US"/>
              </w:rPr>
            </w:pPr>
            <w:r w:rsidRPr="00250E5F">
              <w:rPr>
                <w:rFonts w:ascii="Times New Roman" w:eastAsia="Arial-BoldMT" w:hAnsi="Times New Roman"/>
                <w:bCs/>
                <w:iCs/>
              </w:rPr>
              <w:t>1 класс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-BoldMT" w:hAnsi="Times New Roman"/>
                <w:bCs/>
                <w:iCs/>
                <w:lang w:eastAsia="en-US"/>
              </w:rPr>
            </w:pPr>
            <w:r w:rsidRPr="00250E5F">
              <w:rPr>
                <w:rFonts w:ascii="Times New Roman" w:eastAsia="Arial-BoldMT" w:hAnsi="Times New Roman"/>
                <w:bCs/>
                <w:iCs/>
              </w:rPr>
              <w:t>2 класс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-BoldMT" w:hAnsi="Times New Roman"/>
                <w:bCs/>
                <w:iCs/>
                <w:lang w:eastAsia="en-US"/>
              </w:rPr>
            </w:pPr>
            <w:r w:rsidRPr="00250E5F">
              <w:rPr>
                <w:rFonts w:ascii="Times New Roman" w:eastAsia="Arial-BoldMT" w:hAnsi="Times New Roman"/>
                <w:bCs/>
                <w:iCs/>
              </w:rPr>
              <w:t>3 класс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-BoldMT" w:hAnsi="Times New Roman"/>
                <w:bCs/>
                <w:iCs/>
                <w:lang w:eastAsia="en-US"/>
              </w:rPr>
            </w:pPr>
            <w:r w:rsidRPr="00250E5F">
              <w:rPr>
                <w:rFonts w:ascii="Times New Roman" w:eastAsia="Arial-BoldMT" w:hAnsi="Times New Roman"/>
                <w:bCs/>
                <w:iCs/>
              </w:rPr>
              <w:t>4 класс</w:t>
            </w:r>
          </w:p>
        </w:tc>
      </w:tr>
      <w:tr w:rsidR="0046636A" w:rsidRPr="00250E5F" w:rsidTr="006E69E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«Родительские университеты» (тематика лекций на родительских собраниях)</w:t>
            </w:r>
          </w:p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Лекторы: заместитель директора по учебно – воспитательной работе в начальных классах, заместитель директора по научно – методической работе. Зам. Директора по внеклассной внешкольной воспитательной работе, социальный педагог, классный руководитель.</w:t>
            </w:r>
          </w:p>
        </w:tc>
      </w:tr>
      <w:tr w:rsidR="0046636A" w:rsidRPr="00250E5F" w:rsidTr="006E69E3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iCs/>
                <w:lang w:eastAsia="en-US"/>
              </w:rPr>
            </w:pPr>
            <w:r w:rsidRPr="00250E5F">
              <w:rPr>
                <w:rFonts w:ascii="Times New Roman" w:eastAsia="ArialMT" w:hAnsi="Times New Roman"/>
                <w:bCs/>
                <w:iCs/>
              </w:rPr>
              <w:t>«Педагогическая цель - воспитание, социально - педагогическая поддержка становления и развития высоконравственного, ответственного, инициативного и компетентного гражданина России»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iCs/>
                <w:lang w:eastAsia="en-US"/>
              </w:rPr>
            </w:pPr>
            <w:r w:rsidRPr="00250E5F">
              <w:rPr>
                <w:rFonts w:ascii="Times New Roman" w:eastAsia="ArialMT" w:hAnsi="Times New Roman"/>
                <w:bCs/>
                <w:iCs/>
              </w:rPr>
              <w:t xml:space="preserve">«Разноуровневые воспитательные результаты духовно -нравственного развития и воспитания обучающихся на </w:t>
            </w:r>
            <w:r>
              <w:rPr>
                <w:rFonts w:ascii="Times New Roman" w:eastAsia="ArialMT" w:hAnsi="Times New Roman"/>
                <w:bCs/>
                <w:iCs/>
              </w:rPr>
              <w:t>уровне</w:t>
            </w:r>
            <w:r w:rsidRPr="00250E5F">
              <w:rPr>
                <w:rFonts w:ascii="Times New Roman" w:eastAsia="ArialMT" w:hAnsi="Times New Roman"/>
                <w:bCs/>
                <w:iCs/>
              </w:rPr>
              <w:t xml:space="preserve"> начального общего образования».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ArialMT" w:hAnsi="Times New Roman"/>
                <w:bCs/>
                <w:iCs/>
                <w:lang w:eastAsia="en-US"/>
              </w:rPr>
            </w:pPr>
            <w:r w:rsidRPr="00250E5F">
              <w:rPr>
                <w:rFonts w:ascii="Times New Roman" w:eastAsia="ArialMT" w:hAnsi="Times New Roman"/>
                <w:bCs/>
                <w:iCs/>
              </w:rPr>
              <w:t>«Партнёрские отношения в построении работы образовательного учреждения по духовно-нравственному развитию и в</w:t>
            </w:r>
            <w:r>
              <w:rPr>
                <w:rFonts w:ascii="Times New Roman" w:eastAsia="ArialMT" w:hAnsi="Times New Roman"/>
                <w:bCs/>
                <w:iCs/>
              </w:rPr>
              <w:t>оспитанию обучающихся на уровне</w:t>
            </w:r>
            <w:r w:rsidRPr="00250E5F">
              <w:rPr>
                <w:rFonts w:ascii="Times New Roman" w:eastAsia="ArialMT" w:hAnsi="Times New Roman"/>
                <w:bCs/>
                <w:iCs/>
              </w:rPr>
              <w:t xml:space="preserve"> начального общего образования».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iCs/>
                <w:lang w:eastAsia="en-US"/>
              </w:rPr>
            </w:pPr>
            <w:r w:rsidRPr="00250E5F">
              <w:rPr>
                <w:rFonts w:ascii="Times New Roman" w:eastAsia="ArialMT" w:hAnsi="Times New Roman"/>
                <w:bCs/>
                <w:iCs/>
              </w:rPr>
              <w:t>«Формы взаимодействия с субъектами социализации: семьёй, общественными организациями».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ind w:firstLine="108"/>
              <w:jc w:val="both"/>
              <w:rPr>
                <w:rFonts w:ascii="Times New Roman" w:eastAsia="Arial-BoldMT" w:hAnsi="Times New Roman"/>
                <w:bCs/>
                <w:iCs/>
                <w:lang w:eastAsia="en-US"/>
              </w:rPr>
            </w:pPr>
          </w:p>
        </w:tc>
      </w:tr>
      <w:tr w:rsidR="0046636A" w:rsidRPr="00250E5F" w:rsidTr="006E69E3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Cs/>
                <w:iCs/>
                <w:lang w:eastAsia="en-US"/>
              </w:rPr>
            </w:pPr>
            <w:r w:rsidRPr="00250E5F">
              <w:rPr>
                <w:rFonts w:ascii="Times New Roman" w:eastAsia="ArialMT" w:hAnsi="Times New Roman"/>
                <w:bCs/>
                <w:iCs/>
              </w:rPr>
              <w:t>«Механизм духовно - нравственного воспитания и развития обучающихся в образовательном учреждении».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-BoldMT" w:hAnsi="Times New Roman"/>
                <w:bCs/>
                <w:iCs/>
                <w:lang w:eastAsia="en-US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Cs/>
                <w:iCs/>
                <w:lang w:eastAsia="en-US"/>
              </w:rPr>
            </w:pPr>
            <w:r w:rsidRPr="00250E5F">
              <w:rPr>
                <w:rFonts w:ascii="Times New Roman" w:eastAsia="ArialMT" w:hAnsi="Times New Roman"/>
                <w:bCs/>
                <w:iCs/>
              </w:rPr>
              <w:t xml:space="preserve">«Совместная деятельность образовательного учреждения, семьи и общественности по духовно-нравственному развитию и воспитанию обучающихся на </w:t>
            </w:r>
            <w:r>
              <w:rPr>
                <w:rFonts w:ascii="Times New Roman" w:eastAsia="ArialMT" w:hAnsi="Times New Roman"/>
                <w:bCs/>
                <w:iCs/>
              </w:rPr>
              <w:t>уровне</w:t>
            </w:r>
            <w:r w:rsidRPr="00250E5F">
              <w:rPr>
                <w:rFonts w:ascii="Times New Roman" w:eastAsia="ArialMT" w:hAnsi="Times New Roman"/>
                <w:bCs/>
                <w:iCs/>
              </w:rPr>
              <w:t xml:space="preserve"> НОО».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Cs/>
                <w:iCs/>
                <w:lang w:eastAsia="en-US"/>
              </w:rPr>
            </w:pPr>
            <w:r w:rsidRPr="00250E5F">
              <w:rPr>
                <w:rFonts w:ascii="Times New Roman" w:eastAsia="ArialMT" w:hAnsi="Times New Roman"/>
                <w:bCs/>
                <w:iCs/>
              </w:rPr>
              <w:t>«Формы взаимодействия с субъектами социализации: учреждениями дополнительного образования, культуры и спорта, СМИ».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/>
                <w:bCs/>
                <w:iCs/>
                <w:lang w:eastAsia="en-US"/>
              </w:rPr>
            </w:pPr>
            <w:r w:rsidRPr="00250E5F">
              <w:rPr>
                <w:rFonts w:ascii="Times New Roman" w:eastAsia="ArialMT" w:hAnsi="Times New Roman"/>
                <w:bCs/>
                <w:iCs/>
              </w:rPr>
              <w:t xml:space="preserve">«Контроль и оценка достижения результатов программы духовно-нравственного развития и воспитания обучающихся на </w:t>
            </w:r>
            <w:r>
              <w:rPr>
                <w:rFonts w:ascii="Times New Roman" w:eastAsia="ArialMT" w:hAnsi="Times New Roman"/>
                <w:bCs/>
                <w:iCs/>
              </w:rPr>
              <w:t>уровне</w:t>
            </w:r>
            <w:r w:rsidRPr="00250E5F">
              <w:rPr>
                <w:rFonts w:ascii="Times New Roman" w:eastAsia="ArialMT" w:hAnsi="Times New Roman"/>
                <w:bCs/>
                <w:iCs/>
              </w:rPr>
              <w:t xml:space="preserve"> НОО».</w:t>
            </w:r>
          </w:p>
        </w:tc>
      </w:tr>
      <w:tr w:rsidR="0046636A" w:rsidRPr="00250E5F" w:rsidTr="006E69E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Семинары-практикумы.</w:t>
            </w:r>
          </w:p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Проводятся классными руководителями с привлечением методиста, социального педагога, психолога.</w:t>
            </w:r>
          </w:p>
        </w:tc>
      </w:tr>
      <w:tr w:rsidR="0046636A" w:rsidRPr="00250E5F" w:rsidTr="006E69E3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eastAsia="Arial-BoldMT" w:hAnsi="Times New Roman"/>
              </w:rPr>
            </w:pPr>
            <w:r w:rsidRPr="00250E5F">
              <w:rPr>
                <w:rFonts w:ascii="Times New Roman" w:hAnsi="Times New Roman"/>
              </w:rPr>
              <w:t>«Необходимые условия социализации и своевременного взросления вашего ребенка».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«Самостоятельность – основное условие для реализации собственного «Я» ребенка в социуме.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«Формирование положительного самоопределения личности».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«Формирование рефлексивного анализа деятельности в социуме».</w:t>
            </w:r>
          </w:p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46636A" w:rsidRPr="00250E5F" w:rsidTr="006E69E3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«Профилактика проблем самореализации ребенка к школе».</w:t>
            </w:r>
          </w:p>
          <w:p w:rsidR="0046636A" w:rsidRPr="00250E5F" w:rsidRDefault="0046636A" w:rsidP="006E69E3">
            <w:pPr>
              <w:pStyle w:val="a5"/>
              <w:jc w:val="both"/>
              <w:rPr>
                <w:rFonts w:ascii="Times New Roman" w:eastAsia="Arial-BoldMT" w:hAnsi="Times New Roman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lastRenderedPageBreak/>
              <w:t xml:space="preserve">«Формирование универсальных учебных действий – средство развития </w:t>
            </w:r>
            <w:r w:rsidRPr="00250E5F">
              <w:rPr>
                <w:rFonts w:ascii="Times New Roman" w:hAnsi="Times New Roman"/>
              </w:rPr>
              <w:lastRenderedPageBreak/>
              <w:t xml:space="preserve">самостоятельности в </w:t>
            </w:r>
            <w:r>
              <w:rPr>
                <w:rFonts w:ascii="Times New Roman" w:hAnsi="Times New Roman"/>
              </w:rPr>
              <w:t>образовательной или учебной деятельности</w:t>
            </w:r>
            <w:r w:rsidRPr="00250E5F">
              <w:rPr>
                <w:rFonts w:ascii="Times New Roman" w:hAnsi="Times New Roman"/>
              </w:rPr>
              <w:t>».</w:t>
            </w:r>
          </w:p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lastRenderedPageBreak/>
              <w:t xml:space="preserve">«Рефлексивный анализ – формирование активной, саморазвивающейся, </w:t>
            </w:r>
            <w:r w:rsidRPr="00250E5F">
              <w:rPr>
                <w:rFonts w:ascii="Times New Roman" w:hAnsi="Times New Roman"/>
              </w:rPr>
              <w:lastRenderedPageBreak/>
              <w:t>психически уравновешенной личности (соответствие уровня притязаний и реальных возможностей)».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lastRenderedPageBreak/>
              <w:t xml:space="preserve">«Самоорганизация деятельности – формирование активной, </w:t>
            </w:r>
            <w:r w:rsidRPr="00250E5F">
              <w:rPr>
                <w:rFonts w:ascii="Times New Roman" w:hAnsi="Times New Roman"/>
              </w:rPr>
              <w:lastRenderedPageBreak/>
              <w:t>саморазвивающейся, адаптированной личности».</w:t>
            </w:r>
          </w:p>
        </w:tc>
      </w:tr>
      <w:tr w:rsidR="0046636A" w:rsidRPr="00250E5F" w:rsidTr="006E69E3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lastRenderedPageBreak/>
              <w:t>«Освоение ребенком новой социальной роли «ученик».</w:t>
            </w:r>
          </w:p>
          <w:p w:rsidR="0046636A" w:rsidRPr="00250E5F" w:rsidRDefault="0046636A" w:rsidP="006E69E3">
            <w:pPr>
              <w:pStyle w:val="a5"/>
              <w:jc w:val="both"/>
              <w:rPr>
                <w:rFonts w:ascii="Times New Roman" w:eastAsia="Arial-BoldMT" w:hAnsi="Times New Roman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«Единство требований семьи и школы – основа духовно-нравственного воспитания и развития».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«Родительские установки и их соответствие ценностям школы и социума».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«Организация самоконтроля самоорганизации собственной деятельности в социуме».</w:t>
            </w:r>
          </w:p>
        </w:tc>
      </w:tr>
      <w:tr w:rsidR="0046636A" w:rsidRPr="00250E5F" w:rsidTr="006E69E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eastAsia="ArialMT" w:hAnsi="Times New Roman"/>
              </w:rPr>
            </w:pPr>
            <w:r w:rsidRPr="00250E5F">
              <w:rPr>
                <w:rFonts w:ascii="Times New Roman" w:hAnsi="Times New Roman"/>
              </w:rPr>
              <w:t>Индивидуальные консультации</w:t>
            </w:r>
            <w:r w:rsidRPr="00250E5F">
              <w:rPr>
                <w:rFonts w:ascii="Times New Roman" w:eastAsia="ArialMT" w:hAnsi="Times New Roman"/>
              </w:rPr>
              <w:t>.</w:t>
            </w:r>
          </w:p>
          <w:p w:rsidR="0046636A" w:rsidRPr="00250E5F" w:rsidRDefault="0046636A" w:rsidP="006E69E3">
            <w:pPr>
              <w:pStyle w:val="a5"/>
              <w:jc w:val="both"/>
              <w:rPr>
                <w:rFonts w:ascii="Times New Roman" w:eastAsia="ArialMT" w:hAnsi="Times New Roman"/>
              </w:rPr>
            </w:pPr>
            <w:r w:rsidRPr="00250E5F">
              <w:rPr>
                <w:rFonts w:ascii="Times New Roman" w:eastAsia="ArialMT" w:hAnsi="Times New Roman"/>
              </w:rPr>
              <w:t>Проводятся в зависимости от тематики социальным педагогом, психологом, классным руководителем</w:t>
            </w:r>
          </w:p>
        </w:tc>
      </w:tr>
      <w:tr w:rsidR="0046636A" w:rsidRPr="00250E5F" w:rsidTr="006E69E3">
        <w:trPr>
          <w:trHeight w:val="875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eastAsia="Arial-BoldMT" w:hAnsi="Times New Roman"/>
              </w:rPr>
            </w:pPr>
            <w:r w:rsidRPr="00250E5F">
              <w:rPr>
                <w:rFonts w:ascii="Times New Roman" w:hAnsi="Times New Roman"/>
              </w:rPr>
              <w:t>«Самореализация ребенка в школе».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«Условия для реализации собственного «Я».</w:t>
            </w:r>
          </w:p>
        </w:tc>
        <w:tc>
          <w:tcPr>
            <w:tcW w:w="2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«Положительное самоопределение к учебной деятельности, классному и школьному коллективу».</w:t>
            </w:r>
          </w:p>
        </w:tc>
      </w:tr>
      <w:tr w:rsidR="0046636A" w:rsidRPr="00250E5F" w:rsidTr="006E69E3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eastAsia="Arial-BoldMT" w:hAnsi="Times New Roman"/>
              </w:rPr>
            </w:pPr>
            <w:r w:rsidRPr="00250E5F">
              <w:rPr>
                <w:rFonts w:ascii="Times New Roman" w:hAnsi="Times New Roman"/>
              </w:rPr>
              <w:t xml:space="preserve">«Индивидуальный подход в </w:t>
            </w:r>
            <w:r>
              <w:rPr>
                <w:rFonts w:ascii="Times New Roman" w:hAnsi="Times New Roman"/>
              </w:rPr>
              <w:t>обучении</w:t>
            </w:r>
            <w:r w:rsidRPr="00250E5F">
              <w:rPr>
                <w:rFonts w:ascii="Times New Roman" w:hAnsi="Times New Roman"/>
              </w:rPr>
              <w:t>».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«Самоорганизация учебного труда и помощь в ее формировании».</w:t>
            </w:r>
          </w:p>
        </w:tc>
        <w:tc>
          <w:tcPr>
            <w:tcW w:w="2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«Рефлексивный анализ положения собственного «Я»– одно из условия для реализации собственного «Я»</w:t>
            </w:r>
          </w:p>
        </w:tc>
      </w:tr>
      <w:tr w:rsidR="0046636A" w:rsidRPr="00250E5F" w:rsidTr="006E69E3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«Условия для реализации собственного «Я».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eastAsia="Arial-BoldMT" w:hAnsi="Times New Roman"/>
              </w:rPr>
            </w:pPr>
            <w:r w:rsidRPr="00250E5F">
              <w:rPr>
                <w:rFonts w:ascii="Times New Roman" w:hAnsi="Times New Roman"/>
              </w:rPr>
              <w:t>«Трудности в общении».</w:t>
            </w:r>
          </w:p>
        </w:tc>
        <w:tc>
          <w:tcPr>
            <w:tcW w:w="2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«Организация самоконтроля самоорганизации собственной деятельности в школе и дома».</w:t>
            </w:r>
          </w:p>
        </w:tc>
      </w:tr>
      <w:tr w:rsidR="0046636A" w:rsidRPr="00250E5F" w:rsidTr="006E69E3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eastAsia="Arial-BoldMT" w:hAnsi="Times New Roman"/>
              </w:rPr>
            </w:pPr>
            <w:r w:rsidRPr="00250E5F">
              <w:rPr>
                <w:rFonts w:ascii="Times New Roman" w:hAnsi="Times New Roman"/>
              </w:rPr>
              <w:t xml:space="preserve">«Адаптации ребенка к </w:t>
            </w:r>
            <w:r>
              <w:rPr>
                <w:rFonts w:ascii="Times New Roman" w:hAnsi="Times New Roman"/>
              </w:rPr>
              <w:t>обучению</w:t>
            </w:r>
            <w:r w:rsidRPr="00250E5F">
              <w:rPr>
                <w:rFonts w:ascii="Times New Roman" w:hAnsi="Times New Roman"/>
              </w:rPr>
              <w:t>».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eastAsia="Arial-BoldMT" w:hAnsi="Times New Roman"/>
              </w:rPr>
            </w:pPr>
            <w:r w:rsidRPr="00250E5F">
              <w:rPr>
                <w:rFonts w:ascii="Times New Roman" w:hAnsi="Times New Roman"/>
              </w:rPr>
              <w:t>«Проблемы в учении».</w:t>
            </w:r>
          </w:p>
        </w:tc>
        <w:tc>
          <w:tcPr>
            <w:tcW w:w="2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«Самооценка достижения личности».</w:t>
            </w:r>
          </w:p>
        </w:tc>
      </w:tr>
      <w:tr w:rsidR="0046636A" w:rsidRPr="00250E5F" w:rsidTr="006E69E3">
        <w:trPr>
          <w:trHeight w:val="59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eastAsia="Arial-BoldMT" w:hAnsi="Times New Roman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«Проблемы в самореализации».</w:t>
            </w:r>
          </w:p>
        </w:tc>
        <w:tc>
          <w:tcPr>
            <w:tcW w:w="2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«Уровень сформированности ценностей семьи, детского коллектива»</w:t>
            </w:r>
          </w:p>
        </w:tc>
      </w:tr>
      <w:tr w:rsidR="0046636A" w:rsidRPr="00250E5F" w:rsidTr="006E69E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Организация и проведение совместных мероприятий для учащихся.</w:t>
            </w:r>
          </w:p>
          <w:p w:rsidR="0046636A" w:rsidRPr="00250E5F" w:rsidRDefault="0046636A" w:rsidP="006E69E3">
            <w:pPr>
              <w:pStyle w:val="a5"/>
              <w:jc w:val="both"/>
              <w:rPr>
                <w:rFonts w:ascii="Times New Roman" w:eastAsia="ArialMT" w:hAnsi="Times New Roman"/>
              </w:rPr>
            </w:pPr>
            <w:r w:rsidRPr="00250E5F">
              <w:rPr>
                <w:rFonts w:ascii="Times New Roman" w:eastAsia="ArialMT" w:hAnsi="Times New Roman"/>
              </w:rPr>
              <w:t>Проводятся классным руководителем, педагогом – организатором.</w:t>
            </w:r>
          </w:p>
        </w:tc>
      </w:tr>
      <w:tr w:rsidR="0046636A" w:rsidRPr="00250E5F" w:rsidTr="006E69E3">
        <w:trPr>
          <w:trHeight w:val="9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-BoldMT" w:hAnsi="Times New Roman"/>
                <w:bCs/>
                <w:iCs/>
                <w:lang w:eastAsia="en-US"/>
              </w:rPr>
            </w:pPr>
            <w:r w:rsidRPr="00250E5F">
              <w:rPr>
                <w:rFonts w:ascii="Times New Roman" w:eastAsia="ArialMT" w:hAnsi="Times New Roman"/>
                <w:bCs/>
                <w:iCs/>
              </w:rPr>
              <w:t>Проведение выставок семейного художественного творчества, музыкальных вечеров, экскурсионно - краеведческая  деятельность, реализация культурно - досуговых программ, включая посещение объектов художественной культуры.</w:t>
            </w:r>
          </w:p>
        </w:tc>
      </w:tr>
      <w:tr w:rsidR="0046636A" w:rsidRPr="00250E5F" w:rsidTr="006E69E3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Гимназия</w:t>
            </w:r>
            <w:r w:rsidRPr="00250E5F">
              <w:rPr>
                <w:rFonts w:ascii="Times New Roman" w:hAnsi="Times New Roman"/>
              </w:rPr>
              <w:t>– наш второй дом».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«Семья – самая большая ценность для человека».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«Ценностное отношение к труду и творчеству, человеку».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«Семья как основа российского общества».</w:t>
            </w:r>
          </w:p>
        </w:tc>
      </w:tr>
      <w:tr w:rsidR="0046636A" w:rsidRPr="00250E5F" w:rsidTr="006E69E3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eastAsia="Arial-BoldMT" w:hAnsi="Times New Roman"/>
              </w:rPr>
            </w:pPr>
            <w:r w:rsidRPr="00250E5F">
              <w:rPr>
                <w:rFonts w:ascii="Times New Roman" w:hAnsi="Times New Roman"/>
              </w:rPr>
              <w:t>«День рождения класса».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«Мама – хранитель семейного очага, любви и заботы о каждом».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«Эстетические ценности в пространстве школы и семьи».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«Культурно-исторические традиции российской семьи».</w:t>
            </w:r>
          </w:p>
        </w:tc>
      </w:tr>
      <w:tr w:rsidR="0046636A" w:rsidRPr="00250E5F" w:rsidTr="006E69E3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eastAsia="Arial-BoldMT" w:hAnsi="Times New Roman"/>
              </w:rPr>
            </w:pPr>
            <w:r w:rsidRPr="00250E5F">
              <w:rPr>
                <w:rFonts w:ascii="Times New Roman" w:hAnsi="Times New Roman"/>
              </w:rPr>
              <w:t>«Открытый семейный праздник».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Презентации проектов «Труд наших родных».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Защита совместных творческих проектов.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Защита совместных творческих проектов</w:t>
            </w:r>
          </w:p>
        </w:tc>
      </w:tr>
      <w:tr w:rsidR="0046636A" w:rsidRPr="00250E5F" w:rsidTr="006E69E3">
        <w:trPr>
          <w:trHeight w:val="922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eastAsia="Arial-BoldMT" w:hAnsi="Times New Roman"/>
              </w:rPr>
            </w:pPr>
            <w:r w:rsidRPr="00250E5F">
              <w:rPr>
                <w:rFonts w:ascii="Times New Roman" w:hAnsi="Times New Roman"/>
              </w:rPr>
              <w:t>Общение с природой.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Забота о животных и растениях.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Создание и реализация коллективных природоохранных проектов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</w:rPr>
            </w:pPr>
            <w:r w:rsidRPr="00250E5F">
              <w:rPr>
                <w:rFonts w:ascii="Times New Roman" w:hAnsi="Times New Roman"/>
              </w:rPr>
              <w:t>Создание и реализация коллективных природоохранных проектов.</w:t>
            </w:r>
          </w:p>
        </w:tc>
      </w:tr>
    </w:tbl>
    <w:p w:rsidR="0046636A" w:rsidRPr="00250E5F" w:rsidRDefault="0046636A" w:rsidP="0046636A">
      <w:pPr>
        <w:autoSpaceDE w:val="0"/>
        <w:autoSpaceDN w:val="0"/>
        <w:adjustRightInd w:val="0"/>
        <w:spacing w:after="0" w:line="240" w:lineRule="auto"/>
        <w:ind w:firstLine="220"/>
        <w:jc w:val="both"/>
        <w:rPr>
          <w:rFonts w:ascii="Times New Roman" w:hAnsi="Times New Roman"/>
          <w:sz w:val="14"/>
          <w:szCs w:val="14"/>
        </w:rPr>
      </w:pP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Формы работы: родительское собрание, родительская конференция, организационно - деятельностная и психологическая игра, собрание - диспут, родительский лекторий, семейная гостиная, встреча за круглым столом, </w:t>
      </w:r>
      <w:r w:rsidRPr="00250E5F">
        <w:rPr>
          <w:rFonts w:ascii="Times New Roman" w:hAnsi="Times New Roman"/>
          <w:bCs/>
          <w:sz w:val="28"/>
          <w:szCs w:val="28"/>
        </w:rPr>
        <w:lastRenderedPageBreak/>
        <w:t xml:space="preserve">вечер вопросов и ответов, семинар, педагогический практикум, тренинг для родителей. </w:t>
      </w:r>
    </w:p>
    <w:p w:rsidR="0046636A" w:rsidRPr="00250E5F" w:rsidRDefault="0046636A" w:rsidP="0046636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14"/>
          <w:szCs w:val="14"/>
        </w:rPr>
      </w:pPr>
    </w:p>
    <w:p w:rsidR="0046636A" w:rsidRPr="00533742" w:rsidRDefault="0046636A" w:rsidP="004663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33742">
        <w:rPr>
          <w:rFonts w:ascii="Times New Roman" w:hAnsi="Times New Roman"/>
          <w:b/>
          <w:sz w:val="28"/>
        </w:rPr>
        <w:t>2.3.8. Планируемые результаты духовно - нравственного развития и воспитания обучающихся на уровне начального общего образования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Каждое из основных направлений духовно – нравственного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 - 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В результате реализации программы духовно - нравственного развития и воспитания обучающихся на </w:t>
      </w:r>
      <w:r>
        <w:rPr>
          <w:rFonts w:ascii="Times New Roman" w:hAnsi="Times New Roman"/>
          <w:bCs/>
          <w:sz w:val="28"/>
          <w:szCs w:val="28"/>
        </w:rPr>
        <w:t>уровне</w:t>
      </w:r>
      <w:r w:rsidRPr="00250E5F">
        <w:rPr>
          <w:rFonts w:ascii="Times New Roman" w:hAnsi="Times New Roman"/>
          <w:bCs/>
          <w:sz w:val="28"/>
          <w:szCs w:val="28"/>
        </w:rPr>
        <w:t xml:space="preserve"> начального общего образования должно обеспечиваться достижение обучающимися: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• воспитательных результатов — тех духовно - нравственных приобретений, которые получил обучающийся вследствие участия в той или иной деятельности (например, приобрёл, участвуя в каком - 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• эффекта — последствия результата, того, к чему привело достижение результата (развитие обучающегося как личности, формирование его компетентности, идентичности и т. д.).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Воспитательные результаты распределяются по трём уровням.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Первый уровень результатов — приобретение обучающимися социальных знаний, первичного понимания социальной реальности и повседневной жизни. 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Второй уровень результатов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Третий уровень результатов — получение обучающимся начального опыта самостоятельного общественного действия, формирование у младшего школьника социально приемлемых моделей поведения. 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Достижение трёх уровней воспитательных результатов обеспечивает появление значимых эффектов духовно - 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 – психологического здоровья, позитивного отношения к жизни, доверия к людям и обществу.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Воспитательные результаты и уровень их достижений</w:t>
      </w:r>
    </w:p>
    <w:p w:rsidR="0046636A" w:rsidRPr="00250E5F" w:rsidRDefault="0046636A" w:rsidP="0046636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Таблица 6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6683"/>
      </w:tblGrid>
      <w:tr w:rsidR="0046636A" w:rsidRPr="00250E5F" w:rsidTr="006E69E3">
        <w:trPr>
          <w:trHeight w:val="8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eastAsia="Arial-BoldMT" w:hAnsi="Times New Roman"/>
                <w:bCs/>
                <w:iCs/>
                <w:color w:val="000000"/>
                <w:sz w:val="24"/>
                <w:szCs w:val="24"/>
              </w:rPr>
              <w:t>Уровень достижения результатов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-BoldMT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50E5F">
              <w:rPr>
                <w:rFonts w:ascii="Times New Roman" w:eastAsia="Arial-BoldMT" w:hAnsi="Times New Roman"/>
                <w:bCs/>
                <w:iCs/>
                <w:color w:val="000000"/>
                <w:sz w:val="24"/>
                <w:szCs w:val="24"/>
              </w:rPr>
              <w:t>Воспитательные результаты</w:t>
            </w:r>
          </w:p>
        </w:tc>
      </w:tr>
      <w:tr w:rsidR="0046636A" w:rsidRPr="00250E5F" w:rsidTr="006E69E3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человека:</w:t>
            </w:r>
          </w:p>
        </w:tc>
      </w:tr>
      <w:tr w:rsidR="0046636A" w:rsidRPr="00250E5F" w:rsidTr="006E69E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lastRenderedPageBreak/>
              <w:t>Первый уровень</w:t>
            </w:r>
          </w:p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(социальные знания о ценностях).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-BoldMT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46636A">
            <w:pPr>
              <w:pStyle w:val="a5"/>
              <w:numPr>
                <w:ilvl w:val="0"/>
                <w:numId w:val="7"/>
              </w:numPr>
              <w:tabs>
                <w:tab w:val="left" w:pos="175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      </w:r>
          </w:p>
          <w:p w:rsidR="0046636A" w:rsidRPr="00250E5F" w:rsidRDefault="0046636A" w:rsidP="0046636A">
            <w:pPr>
              <w:pStyle w:val="a5"/>
              <w:numPr>
                <w:ilvl w:val="0"/>
                <w:numId w:val="7"/>
              </w:numPr>
              <w:tabs>
                <w:tab w:val="left" w:pos="175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начальные представления о правах и обязанностях человека, гражданина, семьянина, товарища;</w:t>
            </w:r>
          </w:p>
        </w:tc>
      </w:tr>
      <w:tr w:rsidR="0046636A" w:rsidRPr="00250E5F" w:rsidTr="006E69E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(опыт переживания и позитивного отношения</w:t>
            </w:r>
          </w:p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к базовым ценностям).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46636A">
            <w:pPr>
              <w:pStyle w:val="a5"/>
              <w:numPr>
                <w:ilvl w:val="0"/>
                <w:numId w:val="7"/>
              </w:numPr>
              <w:tabs>
                <w:tab w:val="left" w:pos="175"/>
                <w:tab w:val="left" w:pos="385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первоначальный опыт постижения ценностей гражданского общества, национальной истории и культуры;</w:t>
            </w:r>
          </w:p>
          <w:p w:rsidR="0046636A" w:rsidRPr="00250E5F" w:rsidRDefault="0046636A" w:rsidP="0046636A">
            <w:pPr>
              <w:pStyle w:val="a5"/>
              <w:numPr>
                <w:ilvl w:val="0"/>
                <w:numId w:val="7"/>
              </w:numPr>
              <w:tabs>
                <w:tab w:val="left" w:pos="175"/>
                <w:tab w:val="left" w:pos="385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опыт ролевого взаимодействия и реализации гражданской, патриотической позиции опыт социальной и межкультурной коммуникации;</w:t>
            </w:r>
          </w:p>
        </w:tc>
      </w:tr>
      <w:tr w:rsidR="0046636A" w:rsidRPr="00250E5F" w:rsidTr="006E69E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Третий уровень</w:t>
            </w:r>
          </w:p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(участие обучающихся в нравственно ориентированной социально значимой деятельности).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46636A">
            <w:pPr>
              <w:pStyle w:val="a5"/>
              <w:numPr>
                <w:ilvl w:val="0"/>
                <w:numId w:val="7"/>
              </w:numPr>
              <w:tabs>
                <w:tab w:val="left" w:pos="175"/>
                <w:tab w:val="left" w:pos="385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поколению.</w:t>
            </w:r>
          </w:p>
          <w:p w:rsidR="0046636A" w:rsidRPr="00250E5F" w:rsidRDefault="0046636A" w:rsidP="006E69E3">
            <w:pPr>
              <w:pStyle w:val="a5"/>
              <w:tabs>
                <w:tab w:val="left" w:pos="175"/>
                <w:tab w:val="left" w:pos="385"/>
              </w:tabs>
              <w:ind w:firstLine="34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6636A" w:rsidRPr="00250E5F" w:rsidTr="006E69E3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Воспитание нравственных чувств и этического сознания.</w:t>
            </w:r>
          </w:p>
        </w:tc>
      </w:tr>
      <w:tr w:rsidR="0046636A" w:rsidRPr="00250E5F" w:rsidTr="006E69E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46636A">
            <w:pPr>
              <w:pStyle w:val="a5"/>
              <w:numPr>
                <w:ilvl w:val="0"/>
                <w:numId w:val="7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      </w:r>
          </w:p>
          <w:p w:rsidR="0046636A" w:rsidRPr="00250E5F" w:rsidRDefault="0046636A" w:rsidP="0046636A">
            <w:pPr>
              <w:pStyle w:val="a5"/>
              <w:numPr>
                <w:ilvl w:val="0"/>
                <w:numId w:val="7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знание традиций своей семьи и образовательного учреждения, бережное отношение к ним;</w:t>
            </w:r>
          </w:p>
        </w:tc>
      </w:tr>
      <w:tr w:rsidR="0046636A" w:rsidRPr="00250E5F" w:rsidTr="006E69E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46636A">
            <w:pPr>
              <w:pStyle w:val="a5"/>
              <w:numPr>
                <w:ilvl w:val="0"/>
                <w:numId w:val="7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      </w:r>
          </w:p>
          <w:p w:rsidR="0046636A" w:rsidRPr="00250E5F" w:rsidRDefault="0046636A" w:rsidP="0046636A">
            <w:pPr>
              <w:pStyle w:val="a5"/>
              <w:numPr>
                <w:ilvl w:val="0"/>
                <w:numId w:val="7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уважительное отношение к традиционным религиям;</w:t>
            </w:r>
          </w:p>
          <w:p w:rsidR="0046636A" w:rsidRPr="00250E5F" w:rsidRDefault="0046636A" w:rsidP="0046636A">
            <w:pPr>
              <w:pStyle w:val="a5"/>
              <w:numPr>
                <w:ilvl w:val="0"/>
                <w:numId w:val="7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неравнодушие к жизненным проблемам других людей, сочувствие к человеку, находящемуся в трудной ситуации;</w:t>
            </w:r>
          </w:p>
        </w:tc>
      </w:tr>
      <w:tr w:rsidR="0046636A" w:rsidRPr="00250E5F" w:rsidTr="006E69E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Третий уровень</w:t>
            </w:r>
          </w:p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46636A">
            <w:pPr>
              <w:pStyle w:val="a5"/>
              <w:numPr>
                <w:ilvl w:val="0"/>
                <w:numId w:val="7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      </w:r>
          </w:p>
          <w:p w:rsidR="0046636A" w:rsidRPr="00250E5F" w:rsidRDefault="0046636A" w:rsidP="0046636A">
            <w:pPr>
              <w:pStyle w:val="a5"/>
              <w:numPr>
                <w:ilvl w:val="0"/>
                <w:numId w:val="7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уважительное отношение к родителям (законным представителям), к старшим, заботливое отношение к младшим.</w:t>
            </w:r>
          </w:p>
        </w:tc>
      </w:tr>
      <w:tr w:rsidR="0046636A" w:rsidRPr="00250E5F" w:rsidTr="006E69E3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Воспитание трудолюбия, творческого отношения к учению, труду, жизни</w:t>
            </w:r>
          </w:p>
        </w:tc>
      </w:tr>
      <w:tr w:rsidR="0046636A" w:rsidRPr="00250E5F" w:rsidTr="006E69E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46636A">
            <w:pPr>
              <w:pStyle w:val="a5"/>
              <w:numPr>
                <w:ilvl w:val="0"/>
                <w:numId w:val="7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элементарные представления о различных профессиях;</w:t>
            </w:r>
          </w:p>
        </w:tc>
      </w:tr>
      <w:tr w:rsidR="0046636A" w:rsidRPr="00250E5F" w:rsidTr="006E69E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46636A">
            <w:pPr>
              <w:pStyle w:val="a5"/>
              <w:numPr>
                <w:ilvl w:val="0"/>
                <w:numId w:val="7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первоначальный опыт участия в различных видах общественно полезной и личностно значимой деятельности;</w:t>
            </w:r>
          </w:p>
          <w:p w:rsidR="0046636A" w:rsidRPr="00250E5F" w:rsidRDefault="0046636A" w:rsidP="0046636A">
            <w:pPr>
              <w:pStyle w:val="a5"/>
              <w:numPr>
                <w:ilvl w:val="0"/>
                <w:numId w:val="7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первоначальные навыки трудового творческого сотрудничества со сверстниками, старшими детьми и взрослыми;</w:t>
            </w:r>
          </w:p>
          <w:p w:rsidR="0046636A" w:rsidRPr="00250E5F" w:rsidRDefault="0046636A" w:rsidP="0046636A">
            <w:pPr>
              <w:pStyle w:val="a5"/>
              <w:numPr>
                <w:ilvl w:val="0"/>
                <w:numId w:val="7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начальные умения выражать себя в различных доступных и наиболее привлекательных для ребёнка видах творческой деятельности.</w:t>
            </w:r>
          </w:p>
        </w:tc>
      </w:tr>
      <w:tr w:rsidR="0046636A" w:rsidRPr="00250E5F" w:rsidTr="006E69E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lastRenderedPageBreak/>
              <w:t>Третий уровень</w:t>
            </w:r>
          </w:p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46636A">
            <w:pPr>
              <w:pStyle w:val="a5"/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      </w:r>
          </w:p>
          <w:p w:rsidR="0046636A" w:rsidRPr="00250E5F" w:rsidRDefault="0046636A" w:rsidP="0046636A">
            <w:pPr>
              <w:pStyle w:val="a5"/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ценностное и творческое отношение к учебному труду;</w:t>
            </w:r>
          </w:p>
          <w:p w:rsidR="0046636A" w:rsidRPr="00250E5F" w:rsidRDefault="0046636A" w:rsidP="0046636A">
            <w:pPr>
              <w:pStyle w:val="a5"/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ценностное отношение к труду и творчеству, человеку труда, трудовым достижениям России и человечества, трудолюбие;</w:t>
            </w:r>
          </w:p>
          <w:p w:rsidR="0046636A" w:rsidRPr="00250E5F" w:rsidRDefault="0046636A" w:rsidP="0046636A">
            <w:pPr>
              <w:pStyle w:val="a5"/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 xml:space="preserve">осознание приоритета нравственных основ труда, творчества, создания нового; </w:t>
            </w:r>
          </w:p>
          <w:p w:rsidR="0046636A" w:rsidRPr="00250E5F" w:rsidRDefault="0046636A" w:rsidP="0046636A">
            <w:pPr>
              <w:pStyle w:val="a5"/>
              <w:numPr>
                <w:ilvl w:val="0"/>
                <w:numId w:val="8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мотивация к самореализации в социальном творчестве, познавательной и практической, общественно полезной деятельности.</w:t>
            </w:r>
          </w:p>
        </w:tc>
      </w:tr>
      <w:tr w:rsidR="0046636A" w:rsidRPr="00250E5F" w:rsidTr="006E69E3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здоровью и здоровому образу жизни</w:t>
            </w:r>
          </w:p>
        </w:tc>
      </w:tr>
      <w:tr w:rsidR="0046636A" w:rsidRPr="00250E5F" w:rsidTr="006E69E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46636A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      </w:r>
          </w:p>
          <w:p w:rsidR="0046636A" w:rsidRPr="00250E5F" w:rsidRDefault="0046636A" w:rsidP="0046636A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первоначальные представления о роли физической культуры и спорта для здоровья человека, его образования, труда и творчества;</w:t>
            </w:r>
          </w:p>
        </w:tc>
      </w:tr>
      <w:tr w:rsidR="0046636A" w:rsidRPr="00250E5F" w:rsidTr="006E69E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46636A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первоначальный личный опыт здоровьесберегающей деятельности;</w:t>
            </w:r>
          </w:p>
        </w:tc>
      </w:tr>
      <w:tr w:rsidR="0046636A" w:rsidRPr="00250E5F" w:rsidTr="006E69E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Третий уровень</w:t>
            </w:r>
          </w:p>
          <w:p w:rsidR="0046636A" w:rsidRPr="00250E5F" w:rsidRDefault="0046636A" w:rsidP="006E69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46636A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ценностное отношение к своему здоровью, здоровью близких и окружающих людей.</w:t>
            </w:r>
          </w:p>
        </w:tc>
      </w:tr>
      <w:tr w:rsidR="0046636A" w:rsidRPr="00250E5F" w:rsidTr="006E69E3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Воспитание ценностного отношения к природе, окружающей среде (экологическое воспитание)</w:t>
            </w:r>
          </w:p>
        </w:tc>
      </w:tr>
      <w:tr w:rsidR="0046636A" w:rsidRPr="00250E5F" w:rsidTr="006E69E3">
        <w:trPr>
          <w:trHeight w:val="87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eastAsia="ArialMT" w:hAnsi="Times New Roman"/>
                <w:sz w:val="24"/>
                <w:szCs w:val="24"/>
              </w:rPr>
            </w:pPr>
            <w:r w:rsidRPr="00250E5F">
              <w:rPr>
                <w:rFonts w:ascii="Times New Roman" w:eastAsia="ArialMT" w:hAnsi="Times New Roman"/>
                <w:sz w:val="24"/>
                <w:szCs w:val="24"/>
              </w:rPr>
              <w:t>Первый уровень</w:t>
            </w:r>
          </w:p>
          <w:p w:rsidR="0046636A" w:rsidRPr="00250E5F" w:rsidRDefault="0046636A" w:rsidP="006E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46636A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eastAsia="ArialMT" w:hAnsi="Times New Roman"/>
                <w:sz w:val="24"/>
                <w:szCs w:val="24"/>
              </w:rPr>
            </w:pPr>
            <w:r w:rsidRPr="00250E5F">
              <w:rPr>
                <w:rFonts w:ascii="Times New Roman" w:eastAsia="ArialMT" w:hAnsi="Times New Roman"/>
                <w:sz w:val="24"/>
                <w:szCs w:val="24"/>
              </w:rPr>
              <w:t>элементарные знания о традициях нравственно-этического отношения к природе в культуре народов России, нормах экологической этики.</w:t>
            </w:r>
          </w:p>
        </w:tc>
      </w:tr>
      <w:tr w:rsidR="0046636A" w:rsidRPr="00250E5F" w:rsidTr="006E69E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eastAsia="ArialMT" w:hAnsi="Times New Roman"/>
                <w:sz w:val="24"/>
                <w:szCs w:val="24"/>
              </w:rPr>
            </w:pPr>
            <w:r w:rsidRPr="00250E5F">
              <w:rPr>
                <w:rFonts w:ascii="Times New Roman" w:eastAsia="ArialMT" w:hAnsi="Times New Roman"/>
                <w:sz w:val="24"/>
                <w:szCs w:val="24"/>
              </w:rPr>
              <w:t>Второй уровень</w:t>
            </w:r>
          </w:p>
          <w:p w:rsidR="0046636A" w:rsidRPr="00250E5F" w:rsidRDefault="0046636A" w:rsidP="006E69E3">
            <w:pPr>
              <w:pStyle w:val="a5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46636A">
            <w:pPr>
              <w:pStyle w:val="a5"/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ind w:left="0" w:firstLine="0"/>
              <w:jc w:val="both"/>
              <w:rPr>
                <w:rFonts w:ascii="Times New Roman" w:eastAsia="ArialMT" w:hAnsi="Times New Roman"/>
                <w:sz w:val="24"/>
                <w:szCs w:val="24"/>
              </w:rPr>
            </w:pPr>
            <w:r w:rsidRPr="00250E5F">
              <w:rPr>
                <w:rFonts w:ascii="Times New Roman" w:eastAsia="ArialMT" w:hAnsi="Times New Roman"/>
                <w:sz w:val="24"/>
                <w:szCs w:val="24"/>
              </w:rPr>
              <w:t>первоначальный опыт эстетического, эмоционально - нравственного отношения к природе;</w:t>
            </w:r>
          </w:p>
          <w:p w:rsidR="0046636A" w:rsidRPr="00250E5F" w:rsidRDefault="0046636A" w:rsidP="0046636A">
            <w:pPr>
              <w:pStyle w:val="a5"/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ind w:left="0" w:firstLine="0"/>
              <w:jc w:val="both"/>
              <w:rPr>
                <w:rFonts w:ascii="Times New Roman" w:eastAsia="ArialMT" w:hAnsi="Times New Roman"/>
                <w:sz w:val="24"/>
                <w:szCs w:val="24"/>
              </w:rPr>
            </w:pPr>
            <w:r w:rsidRPr="00250E5F">
              <w:rPr>
                <w:rFonts w:ascii="Times New Roman" w:eastAsia="ArialMT" w:hAnsi="Times New Roman"/>
                <w:sz w:val="24"/>
                <w:szCs w:val="24"/>
              </w:rPr>
              <w:t>первоначальный опыт участия в природоохранной деятельности в школе, на пришкольном участке, по месту жительства.</w:t>
            </w:r>
          </w:p>
        </w:tc>
      </w:tr>
      <w:tr w:rsidR="0046636A" w:rsidRPr="00250E5F" w:rsidTr="006E69E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rPr>
                <w:rFonts w:ascii="Times New Roman" w:eastAsia="ArialMT" w:hAnsi="Times New Roman"/>
                <w:sz w:val="24"/>
                <w:szCs w:val="24"/>
              </w:rPr>
            </w:pPr>
            <w:r w:rsidRPr="00250E5F">
              <w:rPr>
                <w:rFonts w:ascii="Times New Roman" w:eastAsia="ArialMT" w:hAnsi="Times New Roman"/>
                <w:sz w:val="24"/>
                <w:szCs w:val="24"/>
              </w:rPr>
              <w:t>Третий уровень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46636A">
            <w:pPr>
              <w:pStyle w:val="a5"/>
              <w:numPr>
                <w:ilvl w:val="0"/>
                <w:numId w:val="9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eastAsia="ArialMT" w:hAnsi="Times New Roman"/>
                <w:sz w:val="24"/>
                <w:szCs w:val="24"/>
              </w:rPr>
            </w:pPr>
            <w:r w:rsidRPr="00250E5F">
              <w:rPr>
                <w:rFonts w:ascii="Times New Roman" w:eastAsia="ArialMT" w:hAnsi="Times New Roman"/>
                <w:sz w:val="24"/>
                <w:szCs w:val="24"/>
              </w:rPr>
              <w:t>ценностное отношение к природе</w:t>
            </w:r>
          </w:p>
          <w:p w:rsidR="0046636A" w:rsidRPr="00250E5F" w:rsidRDefault="0046636A" w:rsidP="0046636A">
            <w:pPr>
              <w:pStyle w:val="a5"/>
              <w:numPr>
                <w:ilvl w:val="0"/>
                <w:numId w:val="9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eastAsia="ArialMT" w:hAnsi="Times New Roman"/>
                <w:sz w:val="24"/>
                <w:szCs w:val="24"/>
              </w:rPr>
            </w:pPr>
            <w:r w:rsidRPr="00250E5F">
              <w:rPr>
                <w:rFonts w:ascii="Times New Roman" w:eastAsia="ArialMT" w:hAnsi="Times New Roman"/>
                <w:sz w:val="24"/>
                <w:szCs w:val="24"/>
              </w:rPr>
              <w:t>личный опыт участия в экологических инициативах, проектах</w:t>
            </w:r>
            <w:r w:rsidRPr="00250E5F">
              <w:rPr>
                <w:rFonts w:ascii="Times New Roman" w:hAnsi="Times New Roman"/>
              </w:rPr>
              <w:t>.</w:t>
            </w:r>
          </w:p>
        </w:tc>
      </w:tr>
      <w:tr w:rsidR="0046636A" w:rsidRPr="00250E5F" w:rsidTr="006E69E3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5F">
              <w:rPr>
                <w:rFonts w:ascii="Times New Roman" w:hAnsi="Times New Roman"/>
                <w:sz w:val="24"/>
                <w:szCs w:val="24"/>
              </w:rPr>
      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      </w:r>
          </w:p>
        </w:tc>
      </w:tr>
      <w:tr w:rsidR="0046636A" w:rsidRPr="00250E5F" w:rsidTr="006E69E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eastAsia="ArialMT" w:hAnsi="Times New Roman"/>
                <w:sz w:val="24"/>
                <w:szCs w:val="24"/>
              </w:rPr>
            </w:pPr>
            <w:r w:rsidRPr="00250E5F">
              <w:rPr>
                <w:rFonts w:ascii="Times New Roman" w:eastAsia="ArialMT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46636A">
            <w:pPr>
              <w:pStyle w:val="a5"/>
              <w:numPr>
                <w:ilvl w:val="0"/>
                <w:numId w:val="9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eastAsia="ArialMT" w:hAnsi="Times New Roman"/>
                <w:sz w:val="24"/>
                <w:szCs w:val="24"/>
              </w:rPr>
            </w:pPr>
            <w:r w:rsidRPr="00250E5F">
              <w:rPr>
                <w:rFonts w:ascii="Times New Roman" w:eastAsia="ArialMT" w:hAnsi="Times New Roman"/>
                <w:sz w:val="24"/>
                <w:szCs w:val="24"/>
              </w:rPr>
              <w:t>элементарные представления об эстетических и художественных ценностях отечественной культуры.</w:t>
            </w:r>
          </w:p>
        </w:tc>
      </w:tr>
      <w:tr w:rsidR="0046636A" w:rsidRPr="00250E5F" w:rsidTr="006E69E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eastAsia="ArialMT" w:hAnsi="Times New Roman"/>
                <w:sz w:val="24"/>
                <w:szCs w:val="24"/>
              </w:rPr>
            </w:pPr>
            <w:r w:rsidRPr="00250E5F">
              <w:rPr>
                <w:rFonts w:ascii="Times New Roman" w:eastAsia="ArialMT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46636A">
            <w:pPr>
              <w:pStyle w:val="a5"/>
              <w:numPr>
                <w:ilvl w:val="0"/>
                <w:numId w:val="10"/>
              </w:numPr>
              <w:tabs>
                <w:tab w:val="left" w:pos="175"/>
                <w:tab w:val="left" w:pos="317"/>
              </w:tabs>
              <w:ind w:left="0" w:firstLine="0"/>
              <w:jc w:val="both"/>
              <w:rPr>
                <w:rFonts w:ascii="Times New Roman" w:eastAsia="ArialMT" w:hAnsi="Times New Roman"/>
                <w:sz w:val="24"/>
                <w:szCs w:val="24"/>
              </w:rPr>
            </w:pPr>
            <w:r w:rsidRPr="00250E5F">
              <w:rPr>
                <w:rFonts w:ascii="Times New Roman" w:eastAsia="ArialMT" w:hAnsi="Times New Roman"/>
                <w:sz w:val="24"/>
                <w:szCs w:val="24"/>
              </w:rPr>
              <w:t>первоначальные умения видеть красоту в окружающем мире;  поведении, поступках людей;</w:t>
            </w:r>
          </w:p>
          <w:p w:rsidR="0046636A" w:rsidRPr="00250E5F" w:rsidRDefault="0046636A" w:rsidP="0046636A">
            <w:pPr>
              <w:pStyle w:val="a5"/>
              <w:numPr>
                <w:ilvl w:val="0"/>
                <w:numId w:val="10"/>
              </w:numPr>
              <w:tabs>
                <w:tab w:val="left" w:pos="175"/>
                <w:tab w:val="left" w:pos="317"/>
              </w:tabs>
              <w:ind w:left="0" w:firstLine="0"/>
              <w:jc w:val="both"/>
              <w:rPr>
                <w:rFonts w:ascii="Times New Roman" w:eastAsia="ArialMT" w:hAnsi="Times New Roman"/>
                <w:sz w:val="24"/>
                <w:szCs w:val="24"/>
              </w:rPr>
            </w:pPr>
            <w:r w:rsidRPr="00250E5F">
              <w:rPr>
                <w:rFonts w:ascii="Times New Roman" w:eastAsia="ArialMT" w:hAnsi="Times New Roman"/>
                <w:sz w:val="24"/>
                <w:szCs w:val="24"/>
              </w:rPr>
              <w:t>первоначальный опыт эмоционального постижения народного творчества, этнокультурных традиций, фольклора народов России;</w:t>
            </w:r>
          </w:p>
          <w:p w:rsidR="0046636A" w:rsidRPr="00250E5F" w:rsidRDefault="0046636A" w:rsidP="0046636A">
            <w:pPr>
              <w:pStyle w:val="a5"/>
              <w:numPr>
                <w:ilvl w:val="0"/>
                <w:numId w:val="10"/>
              </w:numPr>
              <w:tabs>
                <w:tab w:val="left" w:pos="175"/>
                <w:tab w:val="left" w:pos="317"/>
              </w:tabs>
              <w:ind w:left="0" w:firstLine="0"/>
              <w:jc w:val="both"/>
              <w:rPr>
                <w:rFonts w:ascii="Times New Roman" w:eastAsia="ArialMT" w:hAnsi="Times New Roman"/>
                <w:sz w:val="24"/>
                <w:szCs w:val="24"/>
              </w:rPr>
            </w:pPr>
            <w:r w:rsidRPr="00250E5F">
              <w:rPr>
                <w:rFonts w:ascii="Times New Roman" w:eastAsia="ArialMT" w:hAnsi="Times New Roman"/>
                <w:sz w:val="24"/>
                <w:szCs w:val="24"/>
              </w:rPr>
              <w:t>первоначальный опыт эстетических переживаний, наблюдений эстетических объектов в природе и социуме,</w:t>
            </w:r>
          </w:p>
          <w:p w:rsidR="0046636A" w:rsidRPr="00250E5F" w:rsidRDefault="0046636A" w:rsidP="0046636A">
            <w:pPr>
              <w:pStyle w:val="a5"/>
              <w:numPr>
                <w:ilvl w:val="0"/>
                <w:numId w:val="10"/>
              </w:numPr>
              <w:tabs>
                <w:tab w:val="left" w:pos="175"/>
                <w:tab w:val="left" w:pos="317"/>
              </w:tabs>
              <w:ind w:left="0" w:firstLine="0"/>
              <w:jc w:val="both"/>
              <w:rPr>
                <w:rFonts w:ascii="Times New Roman" w:eastAsia="ArialMT" w:hAnsi="Times New Roman"/>
                <w:sz w:val="24"/>
                <w:szCs w:val="24"/>
              </w:rPr>
            </w:pPr>
            <w:r w:rsidRPr="00250E5F">
              <w:rPr>
                <w:rFonts w:ascii="Times New Roman" w:eastAsia="ArialMT" w:hAnsi="Times New Roman"/>
                <w:sz w:val="24"/>
                <w:szCs w:val="24"/>
              </w:rPr>
              <w:t>первоначальный опыт эстетического отношения к окружающему миру и самому себе;</w:t>
            </w:r>
          </w:p>
          <w:p w:rsidR="0046636A" w:rsidRPr="00250E5F" w:rsidRDefault="0046636A" w:rsidP="0046636A">
            <w:pPr>
              <w:pStyle w:val="a5"/>
              <w:numPr>
                <w:ilvl w:val="0"/>
                <w:numId w:val="10"/>
              </w:numPr>
              <w:tabs>
                <w:tab w:val="left" w:pos="175"/>
                <w:tab w:val="left" w:pos="317"/>
              </w:tabs>
              <w:ind w:left="0" w:firstLine="0"/>
              <w:jc w:val="both"/>
              <w:rPr>
                <w:rFonts w:ascii="Times New Roman" w:eastAsia="ArialMT" w:hAnsi="Times New Roman"/>
                <w:sz w:val="24"/>
                <w:szCs w:val="24"/>
              </w:rPr>
            </w:pPr>
            <w:r w:rsidRPr="00250E5F">
              <w:rPr>
                <w:rFonts w:ascii="Times New Roman" w:eastAsia="ArialMT" w:hAnsi="Times New Roman"/>
                <w:sz w:val="24"/>
                <w:szCs w:val="24"/>
              </w:rPr>
              <w:lastRenderedPageBreak/>
      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      </w:r>
          </w:p>
        </w:tc>
      </w:tr>
      <w:tr w:rsidR="0046636A" w:rsidRPr="00250E5F" w:rsidTr="006E69E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6E69E3">
            <w:pPr>
              <w:pStyle w:val="a5"/>
              <w:jc w:val="both"/>
              <w:rPr>
                <w:rFonts w:ascii="Times New Roman" w:eastAsia="ArialMT" w:hAnsi="Times New Roman"/>
                <w:sz w:val="24"/>
                <w:szCs w:val="24"/>
              </w:rPr>
            </w:pPr>
            <w:r w:rsidRPr="00250E5F">
              <w:rPr>
                <w:rFonts w:ascii="Times New Roman" w:eastAsia="ArialMT" w:hAnsi="Times New Roman"/>
                <w:sz w:val="24"/>
                <w:szCs w:val="24"/>
              </w:rPr>
              <w:lastRenderedPageBreak/>
              <w:t>Третий уровень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A" w:rsidRPr="00250E5F" w:rsidRDefault="0046636A" w:rsidP="0046636A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ArialMT" w:hAnsi="Times New Roman"/>
                <w:sz w:val="24"/>
                <w:szCs w:val="24"/>
              </w:rPr>
            </w:pPr>
            <w:r w:rsidRPr="00250E5F">
              <w:rPr>
                <w:rFonts w:ascii="Times New Roman" w:eastAsia="ArialMT" w:hAnsi="Times New Roman"/>
                <w:sz w:val="24"/>
                <w:szCs w:val="24"/>
              </w:rPr>
              <w:t>мотивация к реализации эстетических ценностей в пространстве образовательного учреждения и семьи.</w:t>
            </w:r>
          </w:p>
        </w:tc>
      </w:tr>
    </w:tbl>
    <w:p w:rsidR="0046636A" w:rsidRPr="00250E5F" w:rsidRDefault="0046636A" w:rsidP="0046636A">
      <w:pPr>
        <w:spacing w:after="0" w:line="240" w:lineRule="auto"/>
        <w:ind w:firstLine="283"/>
        <w:contextualSpacing/>
        <w:jc w:val="both"/>
        <w:rPr>
          <w:rFonts w:ascii="Times New Roman" w:hAnsi="Times New Roman"/>
          <w:sz w:val="14"/>
          <w:szCs w:val="14"/>
          <w:lang w:eastAsia="en-US"/>
        </w:rPr>
      </w:pP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Основные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  анализировать (не оценивать) ценностную сферу личности;  различные тестовые инструменты, созданные с учетом возраста; самооценочные суждения  детей.  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К результатам, не подлежащим итоговой оценке индивидуальных достижений выпускников начальной школы, относятся:</w:t>
      </w:r>
    </w:p>
    <w:p w:rsidR="0046636A" w:rsidRPr="00250E5F" w:rsidRDefault="0046636A" w:rsidP="0046636A">
      <w:pPr>
        <w:numPr>
          <w:ilvl w:val="0"/>
          <w:numId w:val="12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46636A" w:rsidRPr="00250E5F" w:rsidRDefault="0046636A" w:rsidP="0046636A">
      <w:pPr>
        <w:numPr>
          <w:ilvl w:val="0"/>
          <w:numId w:val="12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характеристика социальных чувств (патриотизм, толерантность, гуманизм и др.);</w:t>
      </w:r>
    </w:p>
    <w:p w:rsidR="0046636A" w:rsidRPr="00250E5F" w:rsidRDefault="0046636A" w:rsidP="0046636A">
      <w:pPr>
        <w:numPr>
          <w:ilvl w:val="0"/>
          <w:numId w:val="12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индивидуальные личностные характеристики (доброта, дружелюбие, честность и т.п.).</w:t>
      </w:r>
    </w:p>
    <w:p w:rsidR="0046636A" w:rsidRPr="00250E5F" w:rsidRDefault="0046636A" w:rsidP="0046636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</w:t>
      </w:r>
    </w:p>
    <w:p w:rsidR="00A11291" w:rsidRDefault="00A11291"/>
    <w:sectPr w:rsidR="00A1129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CE" w:rsidRDefault="00550FCE" w:rsidP="00550FCE">
      <w:pPr>
        <w:spacing w:after="0" w:line="240" w:lineRule="auto"/>
      </w:pPr>
      <w:r>
        <w:separator/>
      </w:r>
    </w:p>
  </w:endnote>
  <w:endnote w:type="continuationSeparator" w:id="0">
    <w:p w:rsidR="00550FCE" w:rsidRDefault="00550FCE" w:rsidP="0055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CE" w:rsidRDefault="00550FCE" w:rsidP="00550FCE">
      <w:pPr>
        <w:spacing w:after="0" w:line="240" w:lineRule="auto"/>
      </w:pPr>
      <w:r>
        <w:separator/>
      </w:r>
    </w:p>
  </w:footnote>
  <w:footnote w:type="continuationSeparator" w:id="0">
    <w:p w:rsidR="00550FCE" w:rsidRDefault="00550FCE" w:rsidP="00550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21136"/>
      <w:docPartObj>
        <w:docPartGallery w:val="Page Numbers (Top of Page)"/>
        <w:docPartUnique/>
      </w:docPartObj>
    </w:sdtPr>
    <w:sdtContent>
      <w:p w:rsidR="00550FCE" w:rsidRDefault="00550F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50FCE" w:rsidRDefault="00550F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E64E2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7516381"/>
    <w:multiLevelType w:val="hybridMultilevel"/>
    <w:tmpl w:val="2B70B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9321B"/>
    <w:multiLevelType w:val="hybridMultilevel"/>
    <w:tmpl w:val="F3860A82"/>
    <w:lvl w:ilvl="0" w:tplc="555C0FBA">
      <w:start w:val="1"/>
      <w:numFmt w:val="decimal"/>
      <w:lvlText w:val="%1."/>
      <w:lvlJc w:val="left"/>
      <w:pPr>
        <w:tabs>
          <w:tab w:val="num" w:pos="0"/>
        </w:tabs>
        <w:ind w:left="-774" w:hanging="360"/>
      </w:pPr>
      <w:rPr>
        <w:rFonts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165AF"/>
    <w:multiLevelType w:val="hybridMultilevel"/>
    <w:tmpl w:val="A9DC0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0129E9"/>
    <w:multiLevelType w:val="hybridMultilevel"/>
    <w:tmpl w:val="282EE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FF6F23"/>
    <w:multiLevelType w:val="hybridMultilevel"/>
    <w:tmpl w:val="E704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C1CB5"/>
    <w:multiLevelType w:val="hybridMultilevel"/>
    <w:tmpl w:val="5C86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E0DF7"/>
    <w:multiLevelType w:val="hybridMultilevel"/>
    <w:tmpl w:val="D476699A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8204C9"/>
    <w:multiLevelType w:val="hybridMultilevel"/>
    <w:tmpl w:val="711C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C201BC"/>
    <w:multiLevelType w:val="hybridMultilevel"/>
    <w:tmpl w:val="E38E699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75FA54A3"/>
    <w:multiLevelType w:val="hybridMultilevel"/>
    <w:tmpl w:val="7502414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11231A"/>
    <w:multiLevelType w:val="hybridMultilevel"/>
    <w:tmpl w:val="A3268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427A0A"/>
    <w:multiLevelType w:val="multilevel"/>
    <w:tmpl w:val="076AB21E"/>
    <w:lvl w:ilvl="0">
      <w:start w:val="1"/>
      <w:numFmt w:val="upperRoman"/>
      <w:pStyle w:val="TNR14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0" w:hanging="10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3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6A"/>
    <w:rsid w:val="00015151"/>
    <w:rsid w:val="0046636A"/>
    <w:rsid w:val="00550FCE"/>
    <w:rsid w:val="006E69E3"/>
    <w:rsid w:val="00A1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141">
    <w:name w:val="TNR14_1"/>
    <w:aliases w:val="5"/>
    <w:basedOn w:val="1"/>
    <w:rsid w:val="0046636A"/>
    <w:pPr>
      <w:keepLines w:val="0"/>
      <w:numPr>
        <w:numId w:val="1"/>
      </w:numPr>
      <w:tabs>
        <w:tab w:val="clear" w:pos="720"/>
        <w:tab w:val="num" w:pos="360"/>
      </w:tabs>
      <w:spacing w:before="0" w:line="360" w:lineRule="auto"/>
      <w:ind w:left="0" w:firstLine="0"/>
    </w:pPr>
    <w:rPr>
      <w:rFonts w:ascii="Times New Roman" w:eastAsia="Calibri" w:hAnsi="Times New Roman" w:cs="Times New Roman"/>
      <w:b/>
      <w:bCs/>
      <w:color w:val="auto"/>
      <w:kern w:val="32"/>
      <w:sz w:val="28"/>
      <w:lang w:val="x-none" w:eastAsia="en-US"/>
    </w:rPr>
  </w:style>
  <w:style w:type="paragraph" w:styleId="a3">
    <w:name w:val="List Paragraph"/>
    <w:basedOn w:val="a"/>
    <w:uiPriority w:val="34"/>
    <w:qFormat/>
    <w:rsid w:val="0046636A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4663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4663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46636A"/>
  </w:style>
  <w:style w:type="character" w:customStyle="1" w:styleId="10">
    <w:name w:val="Заголовок 1 Знак"/>
    <w:basedOn w:val="a0"/>
    <w:link w:val="1"/>
    <w:uiPriority w:val="9"/>
    <w:rsid w:val="004663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550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FC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50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FC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141">
    <w:name w:val="TNR14_1"/>
    <w:aliases w:val="5"/>
    <w:basedOn w:val="1"/>
    <w:rsid w:val="0046636A"/>
    <w:pPr>
      <w:keepLines w:val="0"/>
      <w:numPr>
        <w:numId w:val="1"/>
      </w:numPr>
      <w:tabs>
        <w:tab w:val="clear" w:pos="720"/>
        <w:tab w:val="num" w:pos="360"/>
      </w:tabs>
      <w:spacing w:before="0" w:line="360" w:lineRule="auto"/>
      <w:ind w:left="0" w:firstLine="0"/>
    </w:pPr>
    <w:rPr>
      <w:rFonts w:ascii="Times New Roman" w:eastAsia="Calibri" w:hAnsi="Times New Roman" w:cs="Times New Roman"/>
      <w:b/>
      <w:bCs/>
      <w:color w:val="auto"/>
      <w:kern w:val="32"/>
      <w:sz w:val="28"/>
      <w:lang w:val="x-none" w:eastAsia="en-US"/>
    </w:rPr>
  </w:style>
  <w:style w:type="paragraph" w:styleId="a3">
    <w:name w:val="List Paragraph"/>
    <w:basedOn w:val="a"/>
    <w:uiPriority w:val="34"/>
    <w:qFormat/>
    <w:rsid w:val="0046636A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4663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4663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46636A"/>
  </w:style>
  <w:style w:type="character" w:customStyle="1" w:styleId="10">
    <w:name w:val="Заголовок 1 Знак"/>
    <w:basedOn w:val="a0"/>
    <w:link w:val="1"/>
    <w:uiPriority w:val="9"/>
    <w:rsid w:val="004663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550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FC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50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FC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6799</Words>
  <Characters>38755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Kab-210</cp:lastModifiedBy>
  <cp:revision>3</cp:revision>
  <dcterms:created xsi:type="dcterms:W3CDTF">2019-10-14T04:04:00Z</dcterms:created>
  <dcterms:modified xsi:type="dcterms:W3CDTF">2022-09-19T09:14:00Z</dcterms:modified>
</cp:coreProperties>
</file>