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45EA" w:rsidRPr="005945EA" w:rsidRDefault="005945EA" w:rsidP="005945E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2021-2022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ГИА в 2022 году за курс среднего общего образования 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 xml:space="preserve">К государственной итоговой аттестации за курс среднего общего образования в 2022 году допущено 51 учащихся. Выпускники сдали экзамены по 11 предметам  в форме ЕГЭ, из них 110 результатов являются высокими (более  80 баллов). </w:t>
      </w:r>
    </w:p>
    <w:p w:rsidR="005945EA" w:rsidRPr="005945EA" w:rsidRDefault="005945EA" w:rsidP="005945E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>100% выпускников получили аттестат о среднем общем образовании. Из них аттестат о среднем общем образовании с отличием, медаль «За особые успехи в учении» получили 6 учащихся: Бондарь Павел, Власова Дарья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Гатиятуллина Камила, Кузнецова Анастасия, Решетникова Елизавета, Юдина Екатерина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 xml:space="preserve">(12%). 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Подтвердили результатами ЕГЭ и получили медаль 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>«За особые успехи в обучении» 6 учащихся: Бондарь Павел, Власова Дарья</w:t>
      </w:r>
      <w:r w:rsidRPr="0059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Гатиятуллина Камила, Кузнецова Анастасия, Решетникова Елизавета, Юдина Екатерина </w:t>
      </w:r>
      <w:r w:rsidRPr="005945EA">
        <w:rPr>
          <w:rFonts w:ascii="Times New Roman" w:hAnsi="Times New Roman"/>
          <w:color w:val="000000" w:themeColor="text1"/>
          <w:sz w:val="28"/>
          <w:szCs w:val="28"/>
        </w:rPr>
        <w:t>(12%).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/>
          <w:color w:val="000000" w:themeColor="text1"/>
          <w:sz w:val="28"/>
          <w:szCs w:val="28"/>
        </w:rPr>
        <w:t>Результаты экзаменов в форме ЕГЭ за четыре года</w:t>
      </w:r>
    </w:p>
    <w:p w:rsidR="005945EA" w:rsidRPr="005945EA" w:rsidRDefault="005945EA" w:rsidP="005945EA">
      <w:pPr>
        <w:pStyle w:val="HTML"/>
        <w:tabs>
          <w:tab w:val="clear" w:pos="916"/>
          <w:tab w:val="left" w:pos="127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68"/>
        <w:gridCol w:w="1075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5945EA" w:rsidRPr="005945EA" w:rsidTr="0083116F">
        <w:trPr>
          <w:cantSplit/>
          <w:trHeight w:val="2257"/>
        </w:trPr>
        <w:tc>
          <w:tcPr>
            <w:tcW w:w="1870" w:type="dxa"/>
            <w:gridSpan w:val="2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Учебные года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Математика  </w:t>
            </w:r>
          </w:p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(базовый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Математика  (профильный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История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Информатика и ИКТ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География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2018-2019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83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2019-2020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85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2020-2021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</w:tr>
      <w:tr w:rsidR="005945EA" w:rsidRPr="005945EA" w:rsidTr="0083116F">
        <w:tc>
          <w:tcPr>
            <w:tcW w:w="612" w:type="dxa"/>
            <w:vMerge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</w:tr>
      <w:tr w:rsidR="005945EA" w:rsidRPr="005945EA" w:rsidTr="0083116F">
        <w:tc>
          <w:tcPr>
            <w:tcW w:w="612" w:type="dxa"/>
            <w:vMerge w:val="restart"/>
            <w:shd w:val="clear" w:color="auto" w:fill="auto"/>
            <w:textDirection w:val="btLr"/>
          </w:tcPr>
          <w:p w:rsidR="005945EA" w:rsidRPr="005945EA" w:rsidRDefault="005945EA" w:rsidP="008311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2021-2022</w:t>
            </w: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</w:tr>
      <w:tr w:rsidR="005945EA" w:rsidRPr="005945EA" w:rsidTr="0083116F">
        <w:trPr>
          <w:trHeight w:val="352"/>
        </w:trPr>
        <w:tc>
          <w:tcPr>
            <w:tcW w:w="612" w:type="dxa"/>
            <w:vMerge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5945EA" w:rsidRPr="005945EA" w:rsidRDefault="005945EA" w:rsidP="008311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12" w:type="dxa"/>
            <w:shd w:val="clear" w:color="auto" w:fill="auto"/>
          </w:tcPr>
          <w:p w:rsidR="005945EA" w:rsidRPr="005945EA" w:rsidRDefault="005945EA" w:rsidP="0083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</w:tr>
    </w:tbl>
    <w:p w:rsidR="005945EA" w:rsidRPr="005945EA" w:rsidRDefault="005945EA" w:rsidP="00594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ЕГЭ по показателю «средний тестовый балл»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034"/>
        <w:gridCol w:w="2034"/>
      </w:tblGrid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2020-2021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2021-2022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Математика (профильный уровень)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Обществознание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</w:t>
            </w:r>
          </w:p>
        </w:tc>
      </w:tr>
      <w:tr w:rsidR="005945EA" w:rsidRPr="005945EA" w:rsidTr="00A80054">
        <w:tc>
          <w:tcPr>
            <w:tcW w:w="3047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976" w:type="pct"/>
            <w:shd w:val="clear" w:color="auto" w:fill="auto"/>
          </w:tcPr>
          <w:p w:rsidR="005945EA" w:rsidRPr="005945EA" w:rsidRDefault="005945EA" w:rsidP="00A8005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5945EA" w:rsidRPr="005945EA" w:rsidRDefault="005945EA" w:rsidP="005945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Вывод: повысился средний тестовый балл по математике (профильной) (на 1%), по физике (на 13%), по биологии (на 6 %), по информатике (на 1%).  Стабильный тестовый балл по русскому языку и обществознанию. Понизился средний тестовый балл по химии (на 7 %), по истории (на 1 %), по физике (на 4 %), по обществознанию (на 2%), по английскому языку (на 5%) .</w:t>
      </w: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Выбор предметов в форме ЕГЭ (в сравнении за два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702"/>
        <w:gridCol w:w="3702"/>
      </w:tblGrid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Доля учащихся, сдававших предмет в 2021 году (%)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Доля учащихся, сдававших предмет в 2022 году (%)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50,54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52,94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47,06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19,35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16,13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5,88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13,98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32,26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45,1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25,81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8,60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9,8</w:t>
            </w:r>
          </w:p>
        </w:tc>
      </w:tr>
      <w:tr w:rsidR="005945EA" w:rsidRPr="005945EA" w:rsidTr="00A80054"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5945EA" w:rsidRPr="005945EA" w:rsidRDefault="005945EA" w:rsidP="0083116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5945EA" w:rsidRPr="005945EA" w:rsidRDefault="005945EA" w:rsidP="005945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в сравнении с 2021 годом увеличилось количество выбравших ЕГЭ по предмету «математика (профильный уровень)» (на 2,4 %), «обществознание» (на 12,84 %), «литература» (на 1,2%), «биология» (на 6,69%).  Уменьшилось количество учащихся, выбравших ЕГЭ по предмету «химия» (на 19,93%), «физика» (на 2,71%) «история» (на 3,67%), «английский язык» (на 9,48%), «информатика» (на 2,99%).   Выпускники социально-гуманитарного профиля отдали предпочтение предметам по выбору: «обществознанию» (22 чел. из 29) и «английскому языку» (16 чел. из 29), и 6 учащихся этого профиля сдавали «математику профильного уровня». Малая доля учащихся осуществила выбор предмета «литература», и одна обучающаяся выбрала предмет «информатика и ИКТ».  Выпускники технологического профиля отдали предпочтение «математике профильного уровня» (сдавали 98%).   Предметы по выбору сдавали: «физику» (9 чел. из 22) и «информатику» (10 чел. из 22). По одному обучающемуся выбрали предмет «обществознание» и «биологию». Два обучающихся выбрали «химию», четыре обучающихся этого профиля сдавали «английский язык».  </w:t>
      </w:r>
    </w:p>
    <w:p w:rsidR="005945EA" w:rsidRPr="005945EA" w:rsidRDefault="005945EA" w:rsidP="005945E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уровня успеваемости выпускников по итогам ГИА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076"/>
        <w:gridCol w:w="2078"/>
        <w:gridCol w:w="2078"/>
        <w:gridCol w:w="2020"/>
      </w:tblGrid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Число/доля(%) выпускников, не набравших мин. кол-во баллов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мин. кол-во баллов- 50 баллов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от 51 до 89 баллов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Число/доля (%) выпускников, набравших от более 90 баллов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Информатика и ИКТ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Химия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4/17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Английский  язык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История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Литература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945EA" w:rsidRPr="005945EA" w:rsidTr="00A80054">
        <w:tc>
          <w:tcPr>
            <w:tcW w:w="1041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География </w:t>
            </w:r>
          </w:p>
        </w:tc>
        <w:tc>
          <w:tcPr>
            <w:tcW w:w="996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69" w:type="pct"/>
            <w:shd w:val="clear" w:color="auto" w:fill="auto"/>
          </w:tcPr>
          <w:p w:rsidR="005945EA" w:rsidRPr="005945EA" w:rsidRDefault="005945EA" w:rsidP="008311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54" w:rsidRDefault="00A80054" w:rsidP="005945E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0054" w:rsidSect="005945E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E"/>
    <w:rsid w:val="005945EA"/>
    <w:rsid w:val="00684374"/>
    <w:rsid w:val="007D745C"/>
    <w:rsid w:val="00A80054"/>
    <w:rsid w:val="00CA42BE"/>
    <w:rsid w:val="00E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351D-D759-436F-91DE-6AE99A40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9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5E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59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2023-10-20T10:17:00Z</dcterms:created>
  <dcterms:modified xsi:type="dcterms:W3CDTF">2023-10-20T10:17:00Z</dcterms:modified>
</cp:coreProperties>
</file>