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79" w:rsidRPr="00C16F67" w:rsidRDefault="00450479" w:rsidP="00450479">
      <w:pPr>
        <w:spacing w:after="0" w:line="240" w:lineRule="auto"/>
        <w:jc w:val="center"/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</w:pPr>
      <w:r w:rsidRPr="00C16F67"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  <w:t xml:space="preserve">Популярные книги </w:t>
      </w:r>
      <w:r w:rsidR="00C16F67" w:rsidRPr="00C16F67"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  <w:t xml:space="preserve">отечественных авторов </w:t>
      </w:r>
      <w:r w:rsidRPr="00C16F67"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  <w:t>у читателей в 2021 г.:</w:t>
      </w:r>
    </w:p>
    <w:p w:rsidR="00450479" w:rsidRPr="00450479" w:rsidRDefault="00450479" w:rsidP="00450479">
      <w:pPr>
        <w:spacing w:after="0" w:line="240" w:lineRule="auto"/>
        <w:jc w:val="center"/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</w:pPr>
    </w:p>
    <w:p w:rsidR="00450479" w:rsidRPr="00CE2966" w:rsidRDefault="00450479" w:rsidP="004504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hyperlink r:id="rId6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Станислав Вост</w:t>
        </w:r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о</w:t>
        </w:r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ков</w:t>
        </w:r>
      </w:hyperlink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«Фрося Коровина»</w:t>
      </w:r>
    </w:p>
    <w:p w:rsidR="00450479" w:rsidRPr="00CE2966" w:rsidRDefault="00450479" w:rsidP="004504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hyperlink r:id="rId7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Мария </w:t>
        </w:r>
        <w:proofErr w:type="spellStart"/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Бершадская</w:t>
        </w:r>
        <w:proofErr w:type="spellEnd"/>
      </w:hyperlink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«Большая маленькая девочка. История вторая. Рецепт волшебного дня»</w:t>
      </w:r>
    </w:p>
    <w:p w:rsidR="00450479" w:rsidRPr="00CE2966" w:rsidRDefault="00450479" w:rsidP="004504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hyperlink r:id="rId8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Лев Толстой</w:t>
        </w:r>
      </w:hyperlink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«Кавказский пленник», «Хаджи-Мурат»</w:t>
      </w:r>
    </w:p>
    <w:p w:rsidR="00450479" w:rsidRPr="00CE2966" w:rsidRDefault="00450479" w:rsidP="004504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hyperlink r:id="rId9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Нина </w:t>
        </w:r>
        <w:proofErr w:type="spellStart"/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Дашевская</w:t>
        </w:r>
        <w:proofErr w:type="spellEnd"/>
      </w:hyperlink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«Тео – театральный капитан»</w:t>
      </w:r>
    </w:p>
    <w:p w:rsidR="00450479" w:rsidRPr="00CE2966" w:rsidRDefault="00450479" w:rsidP="004504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hyperlink r:id="rId10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Григорий Остер</w:t>
        </w:r>
      </w:hyperlink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 xml:space="preserve"> «Все приключения </w:t>
      </w:r>
      <w:proofErr w:type="spellStart"/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Пифа</w:t>
      </w:r>
      <w:proofErr w:type="spellEnd"/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»</w:t>
      </w:r>
    </w:p>
    <w:p w:rsidR="00450479" w:rsidRPr="00CE2966" w:rsidRDefault="00450479" w:rsidP="004504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hyperlink r:id="rId11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Кир Булычев</w:t>
        </w:r>
      </w:hyperlink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«Алиса на Планете Загадок»</w:t>
      </w:r>
    </w:p>
    <w:p w:rsidR="00CE2966" w:rsidRPr="00CE2966" w:rsidRDefault="00CE2966" w:rsidP="00450479">
      <w:pPr>
        <w:spacing w:after="0" w:line="240" w:lineRule="auto"/>
        <w:rPr>
          <w:rFonts w:ascii="Rubik_Regular" w:eastAsia="Times New Roman" w:hAnsi="Rubik_Regular" w:cs="Times New Roman"/>
          <w:sz w:val="24"/>
          <w:szCs w:val="24"/>
          <w:lang w:eastAsia="ru-RU"/>
        </w:rPr>
      </w:pPr>
    </w:p>
    <w:p w:rsidR="00CE2966" w:rsidRPr="00CE2966" w:rsidRDefault="00CE2966" w:rsidP="00450479">
      <w:pPr>
        <w:spacing w:after="0" w:line="240" w:lineRule="auto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r w:rsidRPr="00CE2966">
        <w:rPr>
          <w:rFonts w:ascii="Rubik_Regular" w:eastAsia="Times New Roman" w:hAnsi="Rubik_Regular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764992C9" wp14:editId="7F912E2A">
            <wp:extent cx="1990725" cy="2714625"/>
            <wp:effectExtent l="0" t="0" r="9525" b="9525"/>
            <wp:docPr id="1" name="Рисунок 1" descr="https://rgdb.ru/media/sigplus/preview/db5dc0cb8278f1d8271dca05166b5ab3.jpg">
              <a:hlinkClick xmlns:a="http://schemas.openxmlformats.org/drawingml/2006/main" r:id="rId12" tooltip="&quot; (1/6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gdb.ru/media/sigplus/preview/db5dc0cb8278f1d8271dca05166b5ab3.jpg">
                      <a:hlinkClick r:id="rId12" tooltip="&quot; (1/6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479">
        <w:rPr>
          <w:rFonts w:ascii="Rubik_Regular" w:eastAsia="Times New Roman" w:hAnsi="Rubik_Regular" w:cs="Times New Roman"/>
          <w:sz w:val="24"/>
          <w:szCs w:val="24"/>
          <w:lang w:eastAsia="ru-RU"/>
        </w:rPr>
        <w:t xml:space="preserve">  </w:t>
      </w:r>
      <w:r w:rsidR="00450479" w:rsidRPr="00CE2966">
        <w:rPr>
          <w:rFonts w:ascii="Rubik_Regular" w:eastAsia="Times New Roman" w:hAnsi="Rubik_Regular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7FA4F8EA" wp14:editId="76EE2C5B">
            <wp:extent cx="1997710" cy="2724150"/>
            <wp:effectExtent l="0" t="0" r="2540" b="0"/>
            <wp:docPr id="7" name="Рисунок 7" descr="https://rgdb.ru/media/sigplus/preview/cf90e385ad5c592f08515cc08e4c2271.jpg">
              <a:hlinkClick xmlns:a="http://schemas.openxmlformats.org/drawingml/2006/main" r:id="rId14" tooltip="&quot; (2/6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gdb.ru/media/sigplus/preview/cf90e385ad5c592f08515cc08e4c2271.jpg">
                      <a:hlinkClick r:id="rId14" tooltip="&quot; (2/6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479">
        <w:rPr>
          <w:rFonts w:ascii="Rubik_Regular" w:eastAsia="Times New Roman" w:hAnsi="Rubik_Regular" w:cs="Times New Roman"/>
          <w:sz w:val="24"/>
          <w:szCs w:val="24"/>
          <w:lang w:eastAsia="ru-RU"/>
        </w:rPr>
        <w:t xml:space="preserve"> </w:t>
      </w:r>
      <w:r w:rsidR="00450479" w:rsidRPr="00CE2966">
        <w:rPr>
          <w:rFonts w:ascii="Rubik_Regular" w:eastAsia="Times New Roman" w:hAnsi="Rubik_Regular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2A2888EF" wp14:editId="701A05A0">
            <wp:extent cx="1952625" cy="2662670"/>
            <wp:effectExtent l="0" t="0" r="0" b="4445"/>
            <wp:docPr id="10" name="Рисунок 10" descr="https://rgdb.ru/media/sigplus/preview/00e7021a71a34563f317b10fa2343ed6.jpg">
              <a:hlinkClick xmlns:a="http://schemas.openxmlformats.org/drawingml/2006/main" r:id="rId16" tooltip="&quot; (3/6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gdb.ru/media/sigplus/preview/00e7021a71a34563f317b10fa2343ed6.jpg">
                      <a:hlinkClick r:id="rId16" tooltip="&quot; (3/6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66" w:rsidRPr="00CE2966" w:rsidRDefault="00CE2966" w:rsidP="00450479">
      <w:pPr>
        <w:spacing w:after="0" w:line="240" w:lineRule="auto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</w:t>
      </w:r>
    </w:p>
    <w:p w:rsidR="00CE2966" w:rsidRPr="00CE2966" w:rsidRDefault="00CE2966" w:rsidP="004504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hyperlink r:id="rId18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Андрей Усачёв</w:t>
        </w:r>
      </w:hyperlink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«Умная собачка Соня»</w:t>
      </w:r>
    </w:p>
    <w:p w:rsidR="00CE2966" w:rsidRPr="00CE2966" w:rsidRDefault="00CE2966" w:rsidP="0045047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r w:rsidRPr="00CE2966">
        <w:rPr>
          <w:rFonts w:ascii="Rubik_Regular" w:eastAsia="Times New Roman" w:hAnsi="Rubik_Regular" w:cs="Times New Roman"/>
          <w:b/>
          <w:bCs/>
          <w:sz w:val="24"/>
          <w:szCs w:val="24"/>
          <w:lang w:eastAsia="ru-RU"/>
        </w:rPr>
        <w:t>Валерий Горбачев</w:t>
      </w:r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 xml:space="preserve"> «Как </w:t>
      </w:r>
      <w:proofErr w:type="spellStart"/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Хрюша</w:t>
      </w:r>
      <w:proofErr w:type="spellEnd"/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 xml:space="preserve"> клад нашел»</w:t>
      </w:r>
    </w:p>
    <w:p w:rsidR="00CE2966" w:rsidRPr="00CE2966" w:rsidRDefault="00CE2966" w:rsidP="0045047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r w:rsidRPr="00CE2966">
        <w:rPr>
          <w:rFonts w:ascii="Rubik_Regular" w:eastAsia="Times New Roman" w:hAnsi="Rubik_Regular" w:cs="Times New Roman"/>
          <w:b/>
          <w:bCs/>
          <w:sz w:val="24"/>
          <w:szCs w:val="24"/>
          <w:lang w:eastAsia="ru-RU"/>
        </w:rPr>
        <w:t>Вадим Коростылев</w:t>
      </w:r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«Королева Зубная Щетка» (по мотивам одноименной сказки Софьи Могилевской)</w:t>
      </w:r>
    </w:p>
    <w:p w:rsidR="00CE2966" w:rsidRPr="00CE2966" w:rsidRDefault="00CE2966" w:rsidP="0045047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hyperlink r:id="rId19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Дина </w:t>
        </w:r>
        <w:proofErr w:type="spellStart"/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Сабитова</w:t>
        </w:r>
        <w:proofErr w:type="spellEnd"/>
      </w:hyperlink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«Ци</w:t>
      </w:r>
      <w:proofErr w:type="gramStart"/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рк в шк</w:t>
      </w:r>
      <w:proofErr w:type="gramEnd"/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атулке»</w:t>
      </w:r>
    </w:p>
    <w:p w:rsidR="00CE2966" w:rsidRPr="00CE2966" w:rsidRDefault="00CE2966" w:rsidP="0045047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hyperlink r:id="rId20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Андрей </w:t>
        </w:r>
        <w:proofErr w:type="spellStart"/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Жвалевский</w:t>
        </w:r>
        <w:proofErr w:type="spellEnd"/>
      </w:hyperlink>
      <w:r w:rsidRPr="00CE2966">
        <w:rPr>
          <w:rFonts w:ascii="Rubik_Regular" w:eastAsia="Times New Roman" w:hAnsi="Rubik_Regular" w:cs="Times New Roman"/>
          <w:b/>
          <w:bCs/>
          <w:sz w:val="24"/>
          <w:szCs w:val="24"/>
          <w:lang w:eastAsia="ru-RU"/>
        </w:rPr>
        <w:t>, </w:t>
      </w:r>
      <w:hyperlink r:id="rId21" w:tgtFrame="_blank" w:history="1">
        <w:r w:rsidRPr="00CE2966">
          <w:rPr>
            <w:rFonts w:ascii="Rubik_Regular" w:eastAsia="Times New Roman" w:hAnsi="Rubik_Regular" w:cs="Times New Roman"/>
            <w:b/>
            <w:bCs/>
            <w:color w:val="EB6E08"/>
            <w:sz w:val="24"/>
            <w:szCs w:val="24"/>
            <w:u w:val="single"/>
            <w:lang w:eastAsia="ru-RU"/>
          </w:rPr>
          <w:t>Евгения Пастернак</w:t>
        </w:r>
      </w:hyperlink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«Время всегда хорошее»</w:t>
      </w:r>
    </w:p>
    <w:p w:rsidR="00CE2966" w:rsidRPr="00CE2966" w:rsidRDefault="00CE2966" w:rsidP="0045047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r w:rsidRPr="00CE2966">
        <w:rPr>
          <w:rFonts w:ascii="Rubik_Regular" w:eastAsia="Times New Roman" w:hAnsi="Rubik_Regular" w:cs="Times New Roman"/>
          <w:b/>
          <w:bCs/>
          <w:sz w:val="24"/>
          <w:szCs w:val="24"/>
          <w:lang w:eastAsia="ru-RU"/>
        </w:rPr>
        <w:t xml:space="preserve">Екатерина </w:t>
      </w:r>
      <w:proofErr w:type="spellStart"/>
      <w:r w:rsidRPr="00CE2966">
        <w:rPr>
          <w:rFonts w:ascii="Rubik_Regular" w:eastAsia="Times New Roman" w:hAnsi="Rubik_Regular" w:cs="Times New Roman"/>
          <w:b/>
          <w:bCs/>
          <w:sz w:val="24"/>
          <w:szCs w:val="24"/>
          <w:lang w:eastAsia="ru-RU"/>
        </w:rPr>
        <w:t>Кронгауз</w:t>
      </w:r>
      <w:proofErr w:type="spellEnd"/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«Следователь Карасик. 12 загадок для детей и родителей»</w:t>
      </w:r>
    </w:p>
    <w:p w:rsidR="00CE2966" w:rsidRPr="00CE2966" w:rsidRDefault="00CE2966" w:rsidP="00450479">
      <w:pPr>
        <w:spacing w:after="0" w:line="240" w:lineRule="auto"/>
        <w:jc w:val="both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r w:rsidRPr="00CE2966">
        <w:rPr>
          <w:rFonts w:ascii="Rubik_Regular" w:eastAsia="Times New Roman" w:hAnsi="Rubik_Regular" w:cs="Times New Roman"/>
          <w:sz w:val="24"/>
          <w:szCs w:val="24"/>
          <w:lang w:eastAsia="ru-RU"/>
        </w:rPr>
        <w:t> </w:t>
      </w:r>
    </w:p>
    <w:p w:rsidR="00CE2966" w:rsidRPr="00CE2966" w:rsidRDefault="00CE2966" w:rsidP="00CE2966">
      <w:pPr>
        <w:spacing w:after="0" w:line="240" w:lineRule="auto"/>
        <w:rPr>
          <w:rFonts w:ascii="Rubik_Regular" w:eastAsia="Times New Roman" w:hAnsi="Rubik_Regular" w:cs="Times New Roman"/>
          <w:sz w:val="24"/>
          <w:szCs w:val="24"/>
          <w:lang w:eastAsia="ru-RU"/>
        </w:rPr>
      </w:pPr>
      <w:r w:rsidRPr="00CE2966">
        <w:rPr>
          <w:rFonts w:ascii="Rubik_Regular" w:eastAsia="Times New Roman" w:hAnsi="Rubik_Regular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3EC63381" wp14:editId="54B2A85D">
            <wp:extent cx="1962785" cy="2676525"/>
            <wp:effectExtent l="0" t="0" r="0" b="9525"/>
            <wp:docPr id="4" name="Рисунок 4" descr="https://rgdb.ru/media/sigplus/preview/09d043400189641786ba3d0fff05ceca.jpg">
              <a:hlinkClick xmlns:a="http://schemas.openxmlformats.org/drawingml/2006/main" r:id="rId22" tooltip="&quot; (1/6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gdb.ru/media/sigplus/preview/09d043400189641786ba3d0fff05ceca.jpg">
                      <a:hlinkClick r:id="rId22" tooltip="&quot; (1/6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479">
        <w:rPr>
          <w:rFonts w:ascii="Rubik_Regular" w:eastAsia="Times New Roman" w:hAnsi="Rubik_Regular" w:cs="Times New Roman"/>
          <w:noProof/>
          <w:color w:val="EB6E08"/>
          <w:sz w:val="24"/>
          <w:szCs w:val="24"/>
          <w:lang w:eastAsia="ru-RU"/>
        </w:rPr>
        <w:t xml:space="preserve"> </w:t>
      </w:r>
      <w:r w:rsidR="00450479" w:rsidRPr="00CE2966">
        <w:rPr>
          <w:rFonts w:ascii="Rubik_Regular" w:eastAsia="Times New Roman" w:hAnsi="Rubik_Regular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0E923232" wp14:editId="199C4F21">
            <wp:extent cx="1962785" cy="2676525"/>
            <wp:effectExtent l="0" t="0" r="0" b="9525"/>
            <wp:docPr id="12" name="Рисунок 12" descr="https://rgdb.ru/media/sigplus/preview/7f30ebbe1795f4454158e0b17b8e4b85.jpg">
              <a:hlinkClick xmlns:a="http://schemas.openxmlformats.org/drawingml/2006/main" r:id="rId24" tooltip="&quot; (2/6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gdb.ru/media/sigplus/preview/7f30ebbe1795f4454158e0b17b8e4b85.jpg">
                      <a:hlinkClick r:id="rId24" tooltip="&quot; (2/6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479">
        <w:rPr>
          <w:rFonts w:ascii="Rubik_Regular" w:eastAsia="Times New Roman" w:hAnsi="Rubik_Regular" w:cs="Times New Roman"/>
          <w:noProof/>
          <w:color w:val="EB6E08"/>
          <w:sz w:val="24"/>
          <w:szCs w:val="24"/>
          <w:lang w:eastAsia="ru-RU"/>
        </w:rPr>
        <w:t xml:space="preserve"> </w:t>
      </w:r>
      <w:r w:rsidR="00450479" w:rsidRPr="00CE2966">
        <w:rPr>
          <w:rFonts w:ascii="Rubik_Regular" w:eastAsia="Times New Roman" w:hAnsi="Rubik_Regular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52D17FB3" wp14:editId="4A1CDE54">
            <wp:extent cx="1920875" cy="2619375"/>
            <wp:effectExtent l="0" t="0" r="3175" b="9525"/>
            <wp:docPr id="13" name="Рисунок 13" descr="https://rgdb.ru/media/sigplus/preview/f26ed7174c0bae096cdcfd80b43997ca.jpg">
              <a:hlinkClick xmlns:a="http://schemas.openxmlformats.org/drawingml/2006/main" r:id="rId26" tooltip="&quot; (3/6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gdb.ru/media/sigplus/preview/f26ed7174c0bae096cdcfd80b43997ca.jpg">
                      <a:hlinkClick r:id="rId26" tooltip="&quot; (3/6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66" w:rsidRPr="00CE2966" w:rsidRDefault="00CE2966" w:rsidP="00CE2966">
      <w:pPr>
        <w:spacing w:after="0" w:line="240" w:lineRule="auto"/>
        <w:rPr>
          <w:rFonts w:ascii="Rubik_Regular" w:eastAsia="Times New Roman" w:hAnsi="Rubik_Regular" w:cs="Times New Roman"/>
          <w:sz w:val="24"/>
          <w:szCs w:val="24"/>
          <w:lang w:eastAsia="ru-RU"/>
        </w:rPr>
      </w:pPr>
    </w:p>
    <w:p w:rsidR="00CE2966" w:rsidRDefault="00CE2966" w:rsidP="00CE2966">
      <w:pPr>
        <w:spacing w:after="100" w:line="240" w:lineRule="auto"/>
        <w:rPr>
          <w:rFonts w:ascii="Rubik_Regular" w:eastAsia="Times New Roman" w:hAnsi="Rubik_Regular" w:cs="Times New Roman"/>
          <w:sz w:val="24"/>
          <w:szCs w:val="24"/>
          <w:lang w:eastAsia="ru-RU"/>
        </w:rPr>
      </w:pPr>
    </w:p>
    <w:p w:rsidR="00A626BC" w:rsidRDefault="00A626BC" w:rsidP="00CE2966">
      <w:pPr>
        <w:spacing w:after="100" w:line="240" w:lineRule="auto"/>
        <w:rPr>
          <w:rFonts w:ascii="Rubik_Regular" w:eastAsia="Times New Roman" w:hAnsi="Rubik_Regular" w:cs="Times New Roman"/>
          <w:sz w:val="24"/>
          <w:szCs w:val="24"/>
          <w:lang w:eastAsia="ru-RU"/>
        </w:rPr>
      </w:pPr>
    </w:p>
    <w:p w:rsidR="00A626BC" w:rsidRDefault="00A626BC" w:rsidP="00CE2966">
      <w:pPr>
        <w:spacing w:after="100" w:line="240" w:lineRule="auto"/>
        <w:rPr>
          <w:rFonts w:ascii="Rubik_Regular" w:eastAsia="Times New Roman" w:hAnsi="Rubik_Regular" w:cs="Times New Roman"/>
          <w:sz w:val="24"/>
          <w:szCs w:val="24"/>
          <w:lang w:eastAsia="ru-RU"/>
        </w:rPr>
      </w:pPr>
    </w:p>
    <w:p w:rsidR="00A626BC" w:rsidRDefault="00A626BC" w:rsidP="00CE2966">
      <w:pPr>
        <w:spacing w:after="100" w:line="240" w:lineRule="auto"/>
        <w:rPr>
          <w:rFonts w:ascii="Rubik_Regular" w:eastAsia="Times New Roman" w:hAnsi="Rubik_Regular" w:cs="Times New Roman"/>
          <w:sz w:val="24"/>
          <w:szCs w:val="24"/>
          <w:lang w:eastAsia="ru-RU"/>
        </w:rPr>
      </w:pPr>
    </w:p>
    <w:p w:rsidR="00A626BC" w:rsidRDefault="00A626BC" w:rsidP="00A626BC">
      <w:pPr>
        <w:spacing w:after="0" w:line="240" w:lineRule="auto"/>
        <w:jc w:val="center"/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</w:pPr>
      <w:r w:rsidRPr="00C16F67"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  <w:lastRenderedPageBreak/>
        <w:t xml:space="preserve">Популярные книги </w:t>
      </w:r>
      <w:r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  <w:t>зарубеж</w:t>
      </w:r>
      <w:r w:rsidRPr="00C16F67"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  <w:t>ных авторов у читателей в 2021 г.:</w:t>
      </w:r>
    </w:p>
    <w:p w:rsidR="00A626BC" w:rsidRPr="00C16F67" w:rsidRDefault="00A626BC" w:rsidP="00A626BC">
      <w:pPr>
        <w:spacing w:after="0" w:line="240" w:lineRule="auto"/>
        <w:jc w:val="center"/>
        <w:rPr>
          <w:rFonts w:ascii="Rubik_Regular" w:eastAsia="Times New Roman" w:hAnsi="Rubik_Regular" w:cs="Times New Roman"/>
          <w:b/>
          <w:color w:val="002060"/>
          <w:sz w:val="32"/>
          <w:szCs w:val="32"/>
          <w:lang w:eastAsia="ru-RU"/>
        </w:rPr>
      </w:pPr>
    </w:p>
    <w:p w:rsidR="00A626BC" w:rsidRPr="00A626BC" w:rsidRDefault="00A626BC" w:rsidP="00A626B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proofErr w:type="spellStart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Джудит</w:t>
        </w:r>
        <w:proofErr w:type="spellEnd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 Керр</w:t>
        </w:r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Мяули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Новые истории из жизни удивительной кошки»</w:t>
      </w:r>
    </w:p>
    <w:p w:rsidR="00A626BC" w:rsidRPr="00A626BC" w:rsidRDefault="00A626BC" w:rsidP="00A626B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proofErr w:type="spellStart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Астрид</w:t>
        </w:r>
        <w:proofErr w:type="spellEnd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 Линдгрен</w:t>
        </w:r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«Знаменитый сыщик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рискует»</w:t>
      </w:r>
    </w:p>
    <w:p w:rsidR="00A626BC" w:rsidRPr="00A626BC" w:rsidRDefault="00A626BC" w:rsidP="00A626B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Кадзуо</w:t>
      </w:r>
      <w:proofErr w:type="spellEnd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Ивамура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«14 лесных мышей. Новый год»</w:t>
      </w:r>
    </w:p>
    <w:p w:rsidR="00A626BC" w:rsidRPr="00A626BC" w:rsidRDefault="00A626BC" w:rsidP="00A626B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Дж. К. Роулинг</w:t>
        </w:r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«Гарри Поттер и Дары Смерти»</w:t>
      </w:r>
    </w:p>
    <w:p w:rsidR="00A626BC" w:rsidRPr="00A626BC" w:rsidRDefault="00A626BC" w:rsidP="00A626B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proofErr w:type="spellStart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Роальд</w:t>
        </w:r>
        <w:proofErr w:type="spellEnd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 Даль</w:t>
        </w:r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«Жирафа, и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Пелли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я»</w:t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18998C5D" wp14:editId="55AA925E">
            <wp:extent cx="1944370" cy="2651414"/>
            <wp:effectExtent l="0" t="0" r="0" b="0"/>
            <wp:docPr id="14" name="Рисунок 14" descr="https://rgdb.ru/media/sigplus/preview/307e7e8ec7fafed6f472d8d9ee9effeb.jpg">
              <a:hlinkClick xmlns:a="http://schemas.openxmlformats.org/drawingml/2006/main" r:id="rId32" tooltip="&quot; (1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gdb.ru/media/sigplus/preview/307e7e8ec7fafed6f472d8d9ee9effeb.jpg">
                      <a:hlinkClick r:id="rId32" tooltip="&quot; (1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30" cy="265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BC">
        <w:rPr>
          <w:rFonts w:ascii="Times New Roman" w:eastAsia="Times New Roman" w:hAnsi="Times New Roman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3825B204" wp14:editId="192B1128">
            <wp:extent cx="1943100" cy="2649682"/>
            <wp:effectExtent l="0" t="0" r="0" b="0"/>
            <wp:docPr id="26" name="Рисунок 26" descr="https://rgdb.ru/media/sigplus/preview/1874414919e2f67acb906d33f94a4212.jpg">
              <a:hlinkClick xmlns:a="http://schemas.openxmlformats.org/drawingml/2006/main" r:id="rId34" tooltip="&quot; (2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gdb.ru/media/sigplus/preview/1874414919e2f67acb906d33f94a4212.jpg">
                      <a:hlinkClick r:id="rId34" tooltip="&quot; (2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BC">
        <w:rPr>
          <w:rFonts w:ascii="Times New Roman" w:eastAsia="Times New Roman" w:hAnsi="Times New Roman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4EFDBEFA" wp14:editId="7794517C">
            <wp:extent cx="1905000" cy="2597727"/>
            <wp:effectExtent l="0" t="0" r="0" b="0"/>
            <wp:docPr id="27" name="Рисунок 27" descr="https://rgdb.ru/media/sigplus/preview/cc8dbbe3e290bd926b3961505900a213.jpg">
              <a:hlinkClick xmlns:a="http://schemas.openxmlformats.org/drawingml/2006/main" r:id="rId36" tooltip="&quot; (3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gdb.ru/media/sigplus/preview/cc8dbbe3e290bd926b3961505900a213.jpg">
                      <a:hlinkClick r:id="rId36" tooltip="&quot; (3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6BC" w:rsidRPr="00A626BC" w:rsidRDefault="00A626BC" w:rsidP="00A626B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Майкл Бонд</w:t>
        </w:r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«Медвежонок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Паддингтон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26BC" w:rsidRPr="00A626BC" w:rsidRDefault="00A626BC" w:rsidP="00A626B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Георг </w:t>
      </w: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Юхансон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«Мулле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дом»</w:t>
      </w:r>
    </w:p>
    <w:p w:rsidR="00A626BC" w:rsidRPr="00A626BC" w:rsidRDefault="00A626BC" w:rsidP="00A626B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Лина </w:t>
        </w:r>
        <w:proofErr w:type="spellStart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Жутауте</w:t>
        </w:r>
        <w:proofErr w:type="spellEnd"/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«Тося-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Бося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мечтальный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рождения»</w:t>
      </w:r>
    </w:p>
    <w:p w:rsidR="00A626BC" w:rsidRPr="00A626BC" w:rsidRDefault="00A626BC" w:rsidP="00A626B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Ротраут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Бернер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Карлхена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26BC" w:rsidRPr="00A626BC" w:rsidRDefault="00A626BC" w:rsidP="00A626B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Джулия </w:t>
        </w:r>
        <w:proofErr w:type="spellStart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Дональдсон</w:t>
        </w:r>
        <w:proofErr w:type="spellEnd"/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«Дочурка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Груффало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020F9F2E" wp14:editId="2C5A4D2D">
            <wp:extent cx="1892935" cy="2581275"/>
            <wp:effectExtent l="0" t="0" r="0" b="9525"/>
            <wp:docPr id="17" name="Рисунок 17" descr="https://rgdb.ru/media/sigplus/preview/42713d68e56c78823c85cf6e6644cdeb.jpg">
              <a:hlinkClick xmlns:a="http://schemas.openxmlformats.org/drawingml/2006/main" r:id="rId41" tooltip="&quot; (1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gdb.ru/media/sigplus/preview/42713d68e56c78823c85cf6e6644cdeb.jpg">
                      <a:hlinkClick r:id="rId41" tooltip="&quot; (1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BC">
        <w:rPr>
          <w:rFonts w:ascii="Times New Roman" w:eastAsia="Times New Roman" w:hAnsi="Times New Roman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019B2988" wp14:editId="3894F65C">
            <wp:extent cx="1876425" cy="2558761"/>
            <wp:effectExtent l="0" t="0" r="0" b="0"/>
            <wp:docPr id="28" name="Рисунок 28" descr="https://rgdb.ru/media/sigplus/preview/2f799340f7ab0e47583ebe3c9de113e7.jpg">
              <a:hlinkClick xmlns:a="http://schemas.openxmlformats.org/drawingml/2006/main" r:id="rId43" tooltip="&quot; (2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gdb.ru/media/sigplus/preview/2f799340f7ab0e47583ebe3c9de113e7.jpg">
                      <a:hlinkClick r:id="rId43" tooltip="&quot; (2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31" cy="25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BC">
        <w:rPr>
          <w:rFonts w:ascii="Times New Roman" w:eastAsia="Times New Roman" w:hAnsi="Times New Roman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05227F84" wp14:editId="1782A83F">
            <wp:extent cx="1895475" cy="2584739"/>
            <wp:effectExtent l="0" t="0" r="0" b="6350"/>
            <wp:docPr id="29" name="Рисунок 29" descr="https://rgdb.ru/media/sigplus/preview/15167ab90a32972bc595a0953035c4ea.jpg">
              <a:hlinkClick xmlns:a="http://schemas.openxmlformats.org/drawingml/2006/main" r:id="rId45" tooltip="&quot; (3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gdb.ru/media/sigplus/preview/15167ab90a32972bc595a0953035c4ea.jpg">
                      <a:hlinkClick r:id="rId45" tooltip="&quot; (3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6BC" w:rsidRPr="00A626BC" w:rsidRDefault="00A626BC" w:rsidP="00A626BC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Ларс </w:t>
      </w: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Клинтинг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 Кастора в мастерской»</w:t>
      </w:r>
    </w:p>
    <w:p w:rsidR="00A626BC" w:rsidRPr="00A626BC" w:rsidRDefault="00A626BC" w:rsidP="00A626BC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Кэтрин </w:t>
      </w: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Гапка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«Котёнок</w:t>
      </w:r>
      <w:proofErr w:type="gram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мяк идёт к доктору», по мотивам лучших книг Роба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Скоттона</w:t>
      </w:r>
      <w:proofErr w:type="spellEnd"/>
    </w:p>
    <w:p w:rsidR="00A626BC" w:rsidRPr="00A626BC" w:rsidRDefault="00A626BC" w:rsidP="00A626BC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Эрвин </w:t>
      </w: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Мозер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«Шустрик и Тишка»</w:t>
      </w:r>
    </w:p>
    <w:p w:rsidR="00A626BC" w:rsidRPr="00A626BC" w:rsidRDefault="00A626BC" w:rsidP="00A626B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Ж. </w:t>
      </w: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Эрже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«Таинственная звезда»</w:t>
      </w:r>
    </w:p>
    <w:p w:rsidR="00A626BC" w:rsidRPr="00A626BC" w:rsidRDefault="00A626BC" w:rsidP="00A626B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Маури</w:t>
      </w:r>
      <w:proofErr w:type="spellEnd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Куннас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«Вот Ужас!»</w:t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noProof/>
          <w:color w:val="EB6E08"/>
          <w:sz w:val="24"/>
          <w:szCs w:val="24"/>
          <w:lang w:eastAsia="ru-RU"/>
        </w:rPr>
        <w:lastRenderedPageBreak/>
        <w:drawing>
          <wp:inline distT="0" distB="0" distL="0" distR="0" wp14:anchorId="046AEF31" wp14:editId="1566D956">
            <wp:extent cx="1870710" cy="2550968"/>
            <wp:effectExtent l="0" t="0" r="0" b="1905"/>
            <wp:docPr id="20" name="Рисунок 20" descr="https://rgdb.ru/media/sigplus/preview/b8821ef07bd6470928fd5f57220f1534.jpg">
              <a:hlinkClick xmlns:a="http://schemas.openxmlformats.org/drawingml/2006/main" r:id="rId47" tooltip="&quot; (1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gdb.ru/media/sigplus/preview/b8821ef07bd6470928fd5f57220f1534.jpg">
                      <a:hlinkClick r:id="rId47" tooltip="&quot; (1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5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BC">
        <w:rPr>
          <w:rFonts w:ascii="Times New Roman" w:eastAsia="Times New Roman" w:hAnsi="Times New Roman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228CE8F3" wp14:editId="12D1780A">
            <wp:extent cx="1871980" cy="2552700"/>
            <wp:effectExtent l="0" t="0" r="0" b="0"/>
            <wp:docPr id="30" name="Рисунок 30" descr="https://rgdb.ru/media/sigplus/preview/c964ddb673f065e5546d85fc4d6040aa.jpg">
              <a:hlinkClick xmlns:a="http://schemas.openxmlformats.org/drawingml/2006/main" r:id="rId49" tooltip="&quot; (2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gdb.ru/media/sigplus/preview/c964ddb673f065e5546d85fc4d6040aa.jpg">
                      <a:hlinkClick r:id="rId49" tooltip="&quot; (2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BC">
        <w:rPr>
          <w:rFonts w:ascii="Times New Roman" w:eastAsia="Times New Roman" w:hAnsi="Times New Roman" w:cs="Times New Roman"/>
          <w:noProof/>
          <w:color w:val="EB6E08"/>
          <w:sz w:val="24"/>
          <w:szCs w:val="24"/>
          <w:lang w:eastAsia="ru-RU"/>
        </w:rPr>
        <w:drawing>
          <wp:inline distT="0" distB="0" distL="0" distR="0" wp14:anchorId="1DFEEDC8" wp14:editId="57F4E679">
            <wp:extent cx="1864995" cy="2543175"/>
            <wp:effectExtent l="0" t="0" r="1905" b="9525"/>
            <wp:docPr id="31" name="Рисунок 31" descr="https://rgdb.ru/media/sigplus/preview/2f8b55b614bfef655b2b0043b9934c6f.jpg">
              <a:hlinkClick xmlns:a="http://schemas.openxmlformats.org/drawingml/2006/main" r:id="rId51" tooltip="&quot; (3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gdb.ru/media/sigplus/preview/2f8b55b614bfef655b2b0043b9934c6f.jpg">
                      <a:hlinkClick r:id="rId51" tooltip="&quot; (3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6BC" w:rsidRPr="00A626BC" w:rsidRDefault="00A626BC" w:rsidP="00A626BC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Айно</w:t>
      </w:r>
      <w:proofErr w:type="spellEnd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Хавукайнен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«Вера на кухне, вместе с Тату и Пату»</w:t>
      </w:r>
    </w:p>
    <w:p w:rsidR="00A626BC" w:rsidRPr="00A626BC" w:rsidRDefault="00A626BC" w:rsidP="00A626BC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Туве </w:t>
        </w:r>
        <w:proofErr w:type="spellStart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Янссон</w:t>
        </w:r>
        <w:proofErr w:type="spellEnd"/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«Маленькие тролли и большое наводнение»</w:t>
      </w:r>
    </w:p>
    <w:p w:rsidR="00A626BC" w:rsidRPr="00A626BC" w:rsidRDefault="00A626BC" w:rsidP="00A626BC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Свен </w:t>
        </w:r>
        <w:proofErr w:type="spellStart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Нурдквист</w:t>
        </w:r>
        <w:proofErr w:type="spellEnd"/>
      </w:hyperlink>
      <w:r w:rsidRPr="00A6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ну-ка, 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Петсон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A626BC" w:rsidRPr="00A626BC" w:rsidRDefault="00A626BC" w:rsidP="00A626B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 xml:space="preserve">Джон Р.Р. </w:t>
        </w:r>
        <w:proofErr w:type="spellStart"/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Толкин</w:t>
        </w:r>
        <w:proofErr w:type="spellEnd"/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Туда и обратно»</w:t>
      </w:r>
    </w:p>
    <w:p w:rsidR="00A626BC" w:rsidRPr="00A626BC" w:rsidRDefault="00A626BC" w:rsidP="00A626B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Pr="00A626BC">
          <w:rPr>
            <w:rFonts w:ascii="Times New Roman" w:eastAsia="Times New Roman" w:hAnsi="Times New Roman" w:cs="Times New Roman"/>
            <w:b/>
            <w:bCs/>
            <w:color w:val="EB6E08"/>
            <w:sz w:val="24"/>
            <w:szCs w:val="24"/>
            <w:u w:val="single"/>
            <w:lang w:eastAsia="ru-RU"/>
          </w:rPr>
          <w:t>Лиана Шнайдер</w:t>
        </w:r>
      </w:hyperlink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«Конни печет блинчики»</w:t>
      </w:r>
    </w:p>
    <w:p w:rsidR="00A626BC" w:rsidRPr="00A626BC" w:rsidRDefault="00A626BC" w:rsidP="00A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6BC" w:rsidRPr="00A626BC" w:rsidRDefault="00A626BC" w:rsidP="00A6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626BC" w:rsidRPr="00A626BC" w:rsidRDefault="00A626BC" w:rsidP="00A6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26BC">
        <w:rPr>
          <w:rFonts w:ascii="Times New Roman" w:eastAsia="Times New Roman" w:hAnsi="Times New Roman" w:cs="Times New Roman"/>
          <w:noProof/>
          <w:color w:val="EB6E08"/>
          <w:sz w:val="21"/>
          <w:szCs w:val="21"/>
          <w:lang w:eastAsia="ru-RU"/>
        </w:rPr>
        <w:drawing>
          <wp:inline distT="0" distB="0" distL="0" distR="0" wp14:anchorId="026DBD4F" wp14:editId="4704386B">
            <wp:extent cx="1920240" cy="2618509"/>
            <wp:effectExtent l="0" t="0" r="3810" b="0"/>
            <wp:docPr id="24" name="Рисунок 24" descr="https://rgdb.ru/media/sigplus/preview/644b754768da75e8cc2c31343cb59e85.jpg">
              <a:hlinkClick xmlns:a="http://schemas.openxmlformats.org/drawingml/2006/main" r:id="rId57" tooltip="&quot; (2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gdb.ru/media/sigplus/preview/644b754768da75e8cc2c31343cb59e85.jpg">
                      <a:hlinkClick r:id="rId57" tooltip="&quot; (2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6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626BC">
        <w:rPr>
          <w:rFonts w:ascii="Times New Roman" w:eastAsia="Times New Roman" w:hAnsi="Times New Roman" w:cs="Times New Roman"/>
          <w:noProof/>
          <w:color w:val="EB6E08"/>
          <w:sz w:val="21"/>
          <w:szCs w:val="21"/>
          <w:lang w:eastAsia="ru-RU"/>
        </w:rPr>
        <w:drawing>
          <wp:inline distT="0" distB="0" distL="0" distR="0" wp14:anchorId="2EB735D6" wp14:editId="45992384">
            <wp:extent cx="1914525" cy="2610716"/>
            <wp:effectExtent l="0" t="0" r="0" b="0"/>
            <wp:docPr id="32" name="Рисунок 32" descr="https://rgdb.ru/media/sigplus/preview/158d09840d957e8fb1e2c7673d810233.jpg">
              <a:hlinkClick xmlns:a="http://schemas.openxmlformats.org/drawingml/2006/main" r:id="rId59" tooltip="&quot; (1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gdb.ru/media/sigplus/preview/158d09840d957e8fb1e2c7673d810233.jpg">
                      <a:hlinkClick r:id="rId59" tooltip="&quot; (1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626BC">
        <w:rPr>
          <w:rFonts w:ascii="Times New Roman" w:eastAsia="Times New Roman" w:hAnsi="Times New Roman" w:cs="Times New Roman"/>
          <w:noProof/>
          <w:color w:val="EB6E08"/>
          <w:sz w:val="21"/>
          <w:szCs w:val="21"/>
          <w:lang w:eastAsia="ru-RU"/>
        </w:rPr>
        <w:drawing>
          <wp:inline distT="0" distB="0" distL="0" distR="0" wp14:anchorId="015A14F0" wp14:editId="77E1E897">
            <wp:extent cx="1906905" cy="2600325"/>
            <wp:effectExtent l="0" t="0" r="0" b="9525"/>
            <wp:docPr id="33" name="Рисунок 33" descr="https://rgdb.ru/media/sigplus/preview/6bf49479cde08edcd513845a40c3004d.jpg">
              <a:hlinkClick xmlns:a="http://schemas.openxmlformats.org/drawingml/2006/main" r:id="rId61" tooltip="&quot; (3/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gdb.ru/media/sigplus/preview/6bf49479cde08edcd513845a40c3004d.jpg">
                      <a:hlinkClick r:id="rId61" tooltip="&quot; (3/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BC" w:rsidRPr="00A626BC" w:rsidRDefault="00A626BC" w:rsidP="00A6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626BC" w:rsidRDefault="00A626BC" w:rsidP="00A626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Источники: </w:t>
      </w:r>
    </w:p>
    <w:p w:rsidR="004414A6" w:rsidRDefault="00A626BC" w:rsidP="00A626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Российская Государственная детская библиотека: </w:t>
      </w:r>
      <w:hyperlink r:id="rId63" w:history="1">
        <w:r w:rsidRPr="00003392">
          <w:rPr>
            <w:rStyle w:val="a5"/>
            <w:rFonts w:ascii="Times New Roman" w:hAnsi="Times New Roman" w:cs="Times New Roman"/>
          </w:rPr>
          <w:t>https://rgdb.ru/home/news/13647-chto-chitali-v-rgdb-v-2021-godu-zarubezhnaya-literatura</w:t>
        </w:r>
      </w:hyperlink>
    </w:p>
    <w:p w:rsidR="00A626BC" w:rsidRDefault="00A626BC" w:rsidP="00A626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Российская Государственная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детская библиотека: </w:t>
      </w:r>
      <w:hyperlink r:id="rId64" w:history="1">
        <w:r w:rsidRPr="00003392">
          <w:rPr>
            <w:rStyle w:val="a5"/>
            <w:rFonts w:ascii="Times New Roman" w:hAnsi="Times New Roman" w:cs="Times New Roman"/>
          </w:rPr>
          <w:t>https://rgdb.ru/home/news/13643-chto-chitali-v-rgdb-v-2021-godu-russkaya-literatura</w:t>
        </w:r>
      </w:hyperlink>
    </w:p>
    <w:p w:rsidR="00A626BC" w:rsidRPr="00A626BC" w:rsidRDefault="00A626BC" w:rsidP="00A626BC">
      <w:pPr>
        <w:spacing w:after="0" w:line="240" w:lineRule="auto"/>
        <w:rPr>
          <w:rFonts w:ascii="Times New Roman" w:hAnsi="Times New Roman" w:cs="Times New Roman"/>
        </w:rPr>
      </w:pPr>
    </w:p>
    <w:sectPr w:rsidR="00A626BC" w:rsidRPr="00A626BC" w:rsidSect="0045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5BC"/>
    <w:multiLevelType w:val="multilevel"/>
    <w:tmpl w:val="4E36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83B0B"/>
    <w:multiLevelType w:val="multilevel"/>
    <w:tmpl w:val="B272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677FA"/>
    <w:multiLevelType w:val="multilevel"/>
    <w:tmpl w:val="FD3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A4B97"/>
    <w:multiLevelType w:val="multilevel"/>
    <w:tmpl w:val="6B6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A27DAA"/>
    <w:multiLevelType w:val="multilevel"/>
    <w:tmpl w:val="7ADC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46BC8"/>
    <w:multiLevelType w:val="multilevel"/>
    <w:tmpl w:val="6B5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51574D"/>
    <w:multiLevelType w:val="multilevel"/>
    <w:tmpl w:val="CD6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AD759C"/>
    <w:multiLevelType w:val="multilevel"/>
    <w:tmpl w:val="510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421209"/>
    <w:multiLevelType w:val="multilevel"/>
    <w:tmpl w:val="2DD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A60DD"/>
    <w:multiLevelType w:val="multilevel"/>
    <w:tmpl w:val="71E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B2D1A"/>
    <w:multiLevelType w:val="multilevel"/>
    <w:tmpl w:val="E486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AD1905"/>
    <w:multiLevelType w:val="multilevel"/>
    <w:tmpl w:val="06D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D06160"/>
    <w:multiLevelType w:val="multilevel"/>
    <w:tmpl w:val="F00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5E79D3"/>
    <w:multiLevelType w:val="multilevel"/>
    <w:tmpl w:val="EDE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B323D5"/>
    <w:multiLevelType w:val="multilevel"/>
    <w:tmpl w:val="BDE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9008DF"/>
    <w:multiLevelType w:val="multilevel"/>
    <w:tmpl w:val="F420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A827A5"/>
    <w:multiLevelType w:val="multilevel"/>
    <w:tmpl w:val="1F2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233022"/>
    <w:multiLevelType w:val="multilevel"/>
    <w:tmpl w:val="75F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736C24"/>
    <w:multiLevelType w:val="multilevel"/>
    <w:tmpl w:val="EB38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7E012A"/>
    <w:multiLevelType w:val="multilevel"/>
    <w:tmpl w:val="8B2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15313E"/>
    <w:multiLevelType w:val="multilevel"/>
    <w:tmpl w:val="9246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983F5C"/>
    <w:multiLevelType w:val="multilevel"/>
    <w:tmpl w:val="DA2E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4A65A2"/>
    <w:multiLevelType w:val="multilevel"/>
    <w:tmpl w:val="63D6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9430BE"/>
    <w:multiLevelType w:val="multilevel"/>
    <w:tmpl w:val="2CA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7C3D09"/>
    <w:multiLevelType w:val="multilevel"/>
    <w:tmpl w:val="668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005704"/>
    <w:multiLevelType w:val="multilevel"/>
    <w:tmpl w:val="F464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8D371A"/>
    <w:multiLevelType w:val="multilevel"/>
    <w:tmpl w:val="524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AC4660"/>
    <w:multiLevelType w:val="multilevel"/>
    <w:tmpl w:val="4858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B5438B"/>
    <w:multiLevelType w:val="multilevel"/>
    <w:tmpl w:val="F9F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047A64"/>
    <w:multiLevelType w:val="multilevel"/>
    <w:tmpl w:val="5594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A156B9"/>
    <w:multiLevelType w:val="multilevel"/>
    <w:tmpl w:val="98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91410B"/>
    <w:multiLevelType w:val="multilevel"/>
    <w:tmpl w:val="ECD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21"/>
  </w:num>
  <w:num w:numId="14">
    <w:abstractNumId w:val="22"/>
  </w:num>
  <w:num w:numId="15">
    <w:abstractNumId w:val="24"/>
  </w:num>
  <w:num w:numId="16">
    <w:abstractNumId w:val="1"/>
  </w:num>
  <w:num w:numId="17">
    <w:abstractNumId w:val="28"/>
  </w:num>
  <w:num w:numId="18">
    <w:abstractNumId w:val="23"/>
  </w:num>
  <w:num w:numId="19">
    <w:abstractNumId w:val="19"/>
  </w:num>
  <w:num w:numId="20">
    <w:abstractNumId w:val="10"/>
  </w:num>
  <w:num w:numId="21">
    <w:abstractNumId w:val="26"/>
  </w:num>
  <w:num w:numId="22">
    <w:abstractNumId w:val="13"/>
  </w:num>
  <w:num w:numId="23">
    <w:abstractNumId w:val="12"/>
  </w:num>
  <w:num w:numId="24">
    <w:abstractNumId w:val="30"/>
  </w:num>
  <w:num w:numId="25">
    <w:abstractNumId w:val="17"/>
  </w:num>
  <w:num w:numId="26">
    <w:abstractNumId w:val="7"/>
  </w:num>
  <w:num w:numId="27">
    <w:abstractNumId w:val="29"/>
  </w:num>
  <w:num w:numId="28">
    <w:abstractNumId w:val="20"/>
  </w:num>
  <w:num w:numId="29">
    <w:abstractNumId w:val="27"/>
  </w:num>
  <w:num w:numId="30">
    <w:abstractNumId w:val="31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3"/>
    <w:rsid w:val="00331D43"/>
    <w:rsid w:val="004414A6"/>
    <w:rsid w:val="00450479"/>
    <w:rsid w:val="00A626BC"/>
    <w:rsid w:val="00C16F67"/>
    <w:rsid w:val="00C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9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7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2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4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2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1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6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0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6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5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7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2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8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1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2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2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gdb.ru/images/News_main/2021/12/22/03/02/koroleva-zubnaya-shchetka.jpg" TargetMode="External"/><Relationship Id="rId21" Type="http://schemas.openxmlformats.org/officeDocument/2006/relationships/hyperlink" Target="https://prodetlit.ru/index.php/%D0%9F%D0%B0%D1%81%D1%82%D0%B5%D1%80%D0%BD%D0%B0%D0%BA_%D0%95%D0%B2%D0%B3%D0%B5%D0%BD%D0%B8%D1%8F_%D0%91%D0%BE%D1%80%D0%B8%D1%81%D0%BE%D0%B2%D0%BD%D0%B0" TargetMode="External"/><Relationship Id="rId34" Type="http://schemas.openxmlformats.org/officeDocument/2006/relationships/hyperlink" Target="https://rgdb.ru/images/News_main/2021/12/23/02/01/garri-potter-i-dary-smerti.jpg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s://rgdb.ru/images/News_main/2021/12/23/02/03/kotyonok-shmyak-idyot-k-doktoru.jpg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s://prodetlit.ru/index.php/%D0%A2%D0%BE%D0%BB%D0%BA%D0%B8%D0%BD_%D0%94%D0%B6%D0%BE%D0%BD_%D0%A0%D0%BE%D0%BD%D0%B0%D0%BB%D1%8C%D0%B4_%D0%A0%D1%83%D1%8D%D0%BB" TargetMode="External"/><Relationship Id="rId63" Type="http://schemas.openxmlformats.org/officeDocument/2006/relationships/hyperlink" Target="https://rgdb.ru/home/news/13647-chto-chitali-v-rgdb-v-2021-godu-zarubezhnaya-literatura" TargetMode="External"/><Relationship Id="rId7" Type="http://schemas.openxmlformats.org/officeDocument/2006/relationships/hyperlink" Target="https://prodetlit.ru/index.php/%D0%91%D0%B5%D1%80%D1%88%D0%B0%D0%B4%D1%81%D0%BA%D0%B0%D1%8F_%D0%9C%D0%B0%D1%80%D0%B8%D1%8F_%D0%92%D0%BB%D0%B0%D0%B4%D0%B8%D0%BC%D0%B8%D1%80%D0%BE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gdb.ru/images/News_main/2021/12/22/03/01/frosya-korovina.jpg" TargetMode="External"/><Relationship Id="rId29" Type="http://schemas.openxmlformats.org/officeDocument/2006/relationships/hyperlink" Target="https://prodetlit.ru/index.php/%D0%9B%D0%B8%D0%BD%D0%B4%D0%B3%D1%80%D0%B5%D0%BD_%D0%90%D1%81%D1%82%D1%80%D0%B8%D0%B4" TargetMode="External"/><Relationship Id="rId11" Type="http://schemas.openxmlformats.org/officeDocument/2006/relationships/hyperlink" Target="https://prodetlit.ru/index.php/%D0%91%D1%83%D0%BB%D1%8B%D1%87%D0%B5%D0%B2_%D0%9A%D0%B8%D1%80" TargetMode="External"/><Relationship Id="rId24" Type="http://schemas.openxmlformats.org/officeDocument/2006/relationships/hyperlink" Target="https://rgdb.ru/images/News_main/2021/12/22/03/02/kak-hryusha-klad-nashel.jpg" TargetMode="External"/><Relationship Id="rId32" Type="http://schemas.openxmlformats.org/officeDocument/2006/relationships/hyperlink" Target="https://rgdb.ru/images/News_main/2021/12/23/02/01/14-lesnyh-myshej-novyj-god.jpg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s://prodetlit.ru/index.php/%D0%94%D0%BE%D0%BD%D0%B0%D0%BB%D1%8C%D0%B4%D1%81%D0%BE%D0%BD_%D0%94%D0%B6%D1%83%D0%BB%D0%B8%D1%8F" TargetMode="External"/><Relationship Id="rId45" Type="http://schemas.openxmlformats.org/officeDocument/2006/relationships/hyperlink" Target="https://rgdb.ru/images/News_main/2021/12/23/02/02/mulle-mek-stroit-dom.jpg" TargetMode="External"/><Relationship Id="rId53" Type="http://schemas.openxmlformats.org/officeDocument/2006/relationships/hyperlink" Target="https://prodetlit.ru/index.php/%D0%AF%D0%BD%D1%81%D1%81%D0%BE%D0%BD_%D0%A2%D1%83%D0%B2%D0%B5" TargetMode="External"/><Relationship Id="rId58" Type="http://schemas.openxmlformats.org/officeDocument/2006/relationships/image" Target="media/image16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gdb.ru/images/News_main/2021/12/23/02/04/konni-pechet-blinchiki.jpg" TargetMode="External"/><Relationship Id="rId19" Type="http://schemas.openxmlformats.org/officeDocument/2006/relationships/hyperlink" Target="https://prodetlit.ru/index.php/%D0%A1%D0%B0%D0%B1%D0%B8%D1%82%D0%BE%D0%B2%D0%B0_%D0%94%D0%B8%D0%B0%D0%BD%D0%B0_%D0%A0%D0%B0%D1%84%D0%B8%D1%81%D0%BE%D0%B2%D0%BD%D0%B0" TargetMode="External"/><Relationship Id="rId14" Type="http://schemas.openxmlformats.org/officeDocument/2006/relationships/hyperlink" Target="https://rgdb.ru/images/News_main/2021/12/22/03/01/bolshaya-malenkaya-devochka-istoriya-vtoraya-recept-volshebnogo-dnya.jpg" TargetMode="External"/><Relationship Id="rId22" Type="http://schemas.openxmlformats.org/officeDocument/2006/relationships/hyperlink" Target="https://rgdb.ru/images/News_main/2021/12/22/03/02/cirk-v-shkatulke.jpg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prodetlit.ru/index.php/%D0%A0%D0%BE%D1%83%D0%BB%D0%B8%D0%BD%D0%B3_%D0%94%D0%B6%D0%BE%D0%B0%D0%BD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s://rgdb.ru/images/News_main/2021/12/23/02/02/medvezhonok-paddington.jpg" TargetMode="External"/><Relationship Id="rId48" Type="http://schemas.openxmlformats.org/officeDocument/2006/relationships/image" Target="media/image13.jpeg"/><Relationship Id="rId56" Type="http://schemas.openxmlformats.org/officeDocument/2006/relationships/hyperlink" Target="https://prodetlit.ru/index.php/%D0%A8%D0%BD%D0%B0%D0%B9%D0%B4%D0%B5%D1%80_%D0%9B%D0%B8%D0%B0%D0%BD%D0%B0" TargetMode="External"/><Relationship Id="rId64" Type="http://schemas.openxmlformats.org/officeDocument/2006/relationships/hyperlink" Target="https://rgdb.ru/home/news/13643-chto-chitali-v-rgdb-v-2021-godu-russkaya-literatura" TargetMode="External"/><Relationship Id="rId8" Type="http://schemas.openxmlformats.org/officeDocument/2006/relationships/hyperlink" Target="https://prodetlit.ru/index.php/%D0%A2%D0%BE%D0%BB%D1%81%D1%82%D0%BE%D0%B9_%D0%9B%D0%B5%D0%B2_%D0%9D%D0%B8%D0%BA%D0%BE%D0%BB%D0%B0%D0%B5%D0%B2%D0%B8%D1%87" TargetMode="External"/><Relationship Id="rId51" Type="http://schemas.openxmlformats.org/officeDocument/2006/relationships/hyperlink" Target="https://rgdb.ru/images/News_main/2021/12/23/02/03/tainstvennaya-zvezda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gdb.ru/images/News_main/2021/12/22/03/01/alisa-na-planete-zagadok.jp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image" Target="media/image7.jpeg"/><Relationship Id="rId38" Type="http://schemas.openxmlformats.org/officeDocument/2006/relationships/hyperlink" Target="https://prodetlit.ru/index.php/%D0%91%D0%BE%D0%BD%D0%B4_%D0%9C%D0%B0%D0%B9%D0%BA%D0%BB" TargetMode="External"/><Relationship Id="rId46" Type="http://schemas.openxmlformats.org/officeDocument/2006/relationships/image" Target="media/image12.jpeg"/><Relationship Id="rId59" Type="http://schemas.openxmlformats.org/officeDocument/2006/relationships/hyperlink" Target="https://rgdb.ru/images/News_main/2021/12/23/02/04/a-nu-ka-petson.jpg" TargetMode="External"/><Relationship Id="rId20" Type="http://schemas.openxmlformats.org/officeDocument/2006/relationships/hyperlink" Target="https://prodetlit.ru/index.php/%D0%96%D0%B2%D0%B0%D0%BB%D0%B5%D0%B2%D1%81%D0%BA%D0%B8%D0%B9_%D0%90%D0%BD%D0%B4%D1%80%D0%B5%D0%B9_%D0%92%D0%B0%D0%BB%D0%B5%D0%BD%D1%82%D0%B8%D0%BD%D0%BE%D0%B2%D0%B8%D1%87" TargetMode="External"/><Relationship Id="rId41" Type="http://schemas.openxmlformats.org/officeDocument/2006/relationships/hyperlink" Target="https://rgdb.ru/images/News_main/2021/12/23/02/02/dochurka-gruffalo.jpg" TargetMode="External"/><Relationship Id="rId54" Type="http://schemas.openxmlformats.org/officeDocument/2006/relationships/hyperlink" Target="https://prodetlit.ru/index.php/%D0%9D%D1%83%D1%80%D0%B4%D0%BA%D0%B2%D0%B8%D1%81%D1%82_%D0%A1%D0%B2%D0%B5%D0%BD" TargetMode="External"/><Relationship Id="rId62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s://prodetlit.ru/index.php/%D0%92%D0%BE%D1%81%D1%82%D0%BE%D0%BA%D0%BE%D0%B2_%D0%A1%D1%82%D0%B0%D0%BD%D0%B8%D1%81%D0%BB%D0%B0%D0%B2_%D0%92%D0%BB%D0%B0%D0%B4%D0%B8%D0%BC%D0%B8%D1%80%D0%BE%D0%B2%D0%B8%D1%87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4.jpeg"/><Relationship Id="rId28" Type="http://schemas.openxmlformats.org/officeDocument/2006/relationships/hyperlink" Target="https://prodetlit.ru/index.php/%D0%9A%D0%B5%D1%80%D1%80_%D0%94%D0%B6%D1%83%D0%B4%D0%B8%D1%82" TargetMode="External"/><Relationship Id="rId36" Type="http://schemas.openxmlformats.org/officeDocument/2006/relationships/hyperlink" Target="https://rgdb.ru/images/News_main/2021/12/23/02/01/myauli-novye-istorii-iz-zhizni-udivitelnoj-koshki.jpg" TargetMode="External"/><Relationship Id="rId49" Type="http://schemas.openxmlformats.org/officeDocument/2006/relationships/hyperlink" Target="https://rgdb.ru/images/News_main/2021/12/23/02/03/shustrik-i-tishka.jpg" TargetMode="External"/><Relationship Id="rId57" Type="http://schemas.openxmlformats.org/officeDocument/2006/relationships/hyperlink" Target="https://rgdb.ru/images/News_main/2021/12/23/02/04/hobbit-ili-tuda-i-obratno.jpg" TargetMode="External"/><Relationship Id="rId10" Type="http://schemas.openxmlformats.org/officeDocument/2006/relationships/hyperlink" Target="https://prodetlit.ru/index.php/%D0%9E%D1%81%D1%82%D0%B5%D1%80_%D0%93%D1%80%D0%B8%D0%B3%D0%BE%D1%80%D0%B8%D0%B9_%D0%91%D0%B5%D0%BD%D1%86%D0%B8%D0%BE%D0%BD%D0%BE%D0%B2%D0%B8%D1%87" TargetMode="External"/><Relationship Id="rId31" Type="http://schemas.openxmlformats.org/officeDocument/2006/relationships/hyperlink" Target="https://prodetlit.ru/index.php/%D0%94%D0%B0%D0%BB%D1%8C_%D0%A0%D0%BE%D0%B0%D0%BB%D1%8C%D0%B4" TargetMode="External"/><Relationship Id="rId44" Type="http://schemas.openxmlformats.org/officeDocument/2006/relationships/image" Target="media/image11.jpeg"/><Relationship Id="rId52" Type="http://schemas.openxmlformats.org/officeDocument/2006/relationships/image" Target="media/image15.jpeg"/><Relationship Id="rId60" Type="http://schemas.openxmlformats.org/officeDocument/2006/relationships/image" Target="media/image17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etlit.ru/index.php/%D0%94%D0%B0%D1%88%D0%B5%D0%B2%D1%81%D0%BA%D0%B0%D1%8F_%D0%9D%D0%B8%D0%BD%D0%B0_%D0%A1%D0%B5%D1%80%D0%B3%D0%B5%D0%B5%D0%B2%D0%BD%D0%B0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prodetlit.ru/index.php/%D0%A3%D1%81%D0%B0%D1%87%D0%B5%D0%B2_%D0%90%D0%BD%D0%B4%D1%80%D0%B5%D0%B9_%D0%90%D0%BB%D0%B5%D0%BA%D1%81%D0%B5%D0%B5%D0%B2%D0%B8%D1%87" TargetMode="External"/><Relationship Id="rId39" Type="http://schemas.openxmlformats.org/officeDocument/2006/relationships/hyperlink" Target="https://prodetlit.ru/index.php/%D0%96%D1%83%D1%82%D0%B0%D1%83%D1%82%D0%B5_%D0%9B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dcterms:created xsi:type="dcterms:W3CDTF">2021-12-25T06:23:00Z</dcterms:created>
  <dcterms:modified xsi:type="dcterms:W3CDTF">2021-12-25T07:13:00Z</dcterms:modified>
</cp:coreProperties>
</file>